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27BF" w14:textId="22343CB0" w:rsidR="005E00C8" w:rsidRDefault="005E00C8" w:rsidP="004C1404">
      <w:pPr>
        <w:tabs>
          <w:tab w:val="left" w:pos="1170"/>
        </w:tabs>
        <w:spacing w:after="0" w:line="240" w:lineRule="auto"/>
        <w:jc w:val="both"/>
        <w:rPr>
          <w:rFonts w:ascii="Times New Roman" w:hAnsi="Times New Roman"/>
          <w:b/>
          <w:sz w:val="24"/>
          <w:szCs w:val="24"/>
        </w:rPr>
      </w:pPr>
      <w:r>
        <w:rPr>
          <w:rFonts w:ascii="Times New Roman" w:hAnsi="Times New Roman"/>
          <w:sz w:val="24"/>
          <w:szCs w:val="24"/>
        </w:rPr>
        <w:tab/>
        <w:t xml:space="preserve">                                   </w:t>
      </w:r>
    </w:p>
    <w:p w14:paraId="1900C3A0" w14:textId="77777777" w:rsidR="005E00C8" w:rsidRPr="005E00C8" w:rsidRDefault="005E00C8" w:rsidP="001056F4">
      <w:pPr>
        <w:tabs>
          <w:tab w:val="left" w:pos="2250"/>
        </w:tabs>
        <w:spacing w:after="0" w:line="240" w:lineRule="auto"/>
        <w:jc w:val="both"/>
        <w:rPr>
          <w:rFonts w:ascii="Times New Roman" w:hAnsi="Times New Roman"/>
          <w:b/>
          <w:sz w:val="24"/>
          <w:szCs w:val="24"/>
        </w:rPr>
      </w:pPr>
    </w:p>
    <w:p w14:paraId="4D5D80B4" w14:textId="78C8A7ED" w:rsidR="00F905E2" w:rsidRDefault="00F905E2" w:rsidP="001056F4">
      <w:pPr>
        <w:spacing w:after="0" w:line="240" w:lineRule="auto"/>
        <w:ind w:firstLine="708"/>
        <w:jc w:val="both"/>
        <w:rPr>
          <w:rFonts w:ascii="Times New Roman" w:hAnsi="Times New Roman"/>
          <w:sz w:val="24"/>
          <w:szCs w:val="24"/>
        </w:rPr>
      </w:pPr>
      <w:r>
        <w:rPr>
          <w:rFonts w:ascii="Times New Roman" w:hAnsi="Times New Roman"/>
          <w:sz w:val="24"/>
          <w:szCs w:val="24"/>
        </w:rPr>
        <w:t xml:space="preserve"> In cadrul aparatului de specialitate al primarului</w:t>
      </w:r>
      <w:r w:rsidRPr="00F905E2">
        <w:rPr>
          <w:rFonts w:ascii="Times New Roman" w:hAnsi="Times New Roman"/>
          <w:sz w:val="24"/>
          <w:szCs w:val="24"/>
        </w:rPr>
        <w:t xml:space="preserve"> </w:t>
      </w:r>
      <w:r>
        <w:rPr>
          <w:rFonts w:ascii="Times New Roman" w:hAnsi="Times New Roman"/>
          <w:sz w:val="24"/>
          <w:szCs w:val="24"/>
        </w:rPr>
        <w:t xml:space="preserve">Comunei Gottlob, functioneaza un Serviciu Public de Asistenta Sociala, acreditat pentru furnizarea de servicii sociale conform </w:t>
      </w:r>
      <w:r w:rsidR="005E00C8">
        <w:rPr>
          <w:rFonts w:ascii="Times New Roman" w:hAnsi="Times New Roman"/>
          <w:sz w:val="24"/>
          <w:szCs w:val="24"/>
        </w:rPr>
        <w:t>certifi</w:t>
      </w:r>
      <w:r w:rsidR="00A93087">
        <w:rPr>
          <w:rFonts w:ascii="Times New Roman" w:hAnsi="Times New Roman"/>
          <w:sz w:val="24"/>
          <w:szCs w:val="24"/>
        </w:rPr>
        <w:t xml:space="preserve">catului de acreditare </w:t>
      </w:r>
      <w:r w:rsidR="00A93087" w:rsidRPr="00165862">
        <w:rPr>
          <w:rFonts w:ascii="Times New Roman" w:hAnsi="Times New Roman"/>
          <w:b/>
          <w:sz w:val="24"/>
          <w:szCs w:val="24"/>
        </w:rPr>
        <w:t xml:space="preserve">seria AF </w:t>
      </w:r>
      <w:r w:rsidR="005E00C8" w:rsidRPr="00165862">
        <w:rPr>
          <w:rFonts w:ascii="Times New Roman" w:hAnsi="Times New Roman"/>
          <w:b/>
          <w:sz w:val="24"/>
          <w:szCs w:val="24"/>
        </w:rPr>
        <w:t>nr.006176</w:t>
      </w:r>
      <w:r w:rsidR="00301418">
        <w:rPr>
          <w:rFonts w:ascii="Times New Roman" w:hAnsi="Times New Roman"/>
          <w:b/>
          <w:sz w:val="24"/>
          <w:szCs w:val="24"/>
        </w:rPr>
        <w:t>,</w:t>
      </w:r>
      <w:r w:rsidR="005E00C8">
        <w:rPr>
          <w:rFonts w:ascii="Times New Roman" w:hAnsi="Times New Roman"/>
          <w:sz w:val="24"/>
          <w:szCs w:val="24"/>
        </w:rPr>
        <w:t xml:space="preserve"> </w:t>
      </w:r>
      <w:r w:rsidR="00A93087">
        <w:rPr>
          <w:rFonts w:ascii="Times New Roman" w:hAnsi="Times New Roman"/>
          <w:sz w:val="24"/>
          <w:szCs w:val="24"/>
        </w:rPr>
        <w:t xml:space="preserve"> din data de 16.01.2020, </w:t>
      </w:r>
      <w:r w:rsidR="005E00C8">
        <w:rPr>
          <w:rFonts w:ascii="Times New Roman" w:hAnsi="Times New Roman"/>
          <w:sz w:val="24"/>
          <w:szCs w:val="24"/>
        </w:rPr>
        <w:t>emis de Ministerul Muncii si P</w:t>
      </w:r>
      <w:r w:rsidR="0040676E">
        <w:rPr>
          <w:rFonts w:ascii="Times New Roman" w:hAnsi="Times New Roman"/>
          <w:sz w:val="24"/>
          <w:szCs w:val="24"/>
        </w:rPr>
        <w:t xml:space="preserve">rotectiei Sociale. </w:t>
      </w:r>
    </w:p>
    <w:p w14:paraId="171F6058" w14:textId="77777777" w:rsidR="0040676E" w:rsidRDefault="0040676E" w:rsidP="001056F4">
      <w:pPr>
        <w:spacing w:after="0" w:line="240" w:lineRule="auto"/>
        <w:ind w:firstLine="708"/>
        <w:jc w:val="both"/>
        <w:rPr>
          <w:rFonts w:ascii="Times New Roman" w:hAnsi="Times New Roman"/>
          <w:sz w:val="24"/>
          <w:szCs w:val="24"/>
        </w:rPr>
      </w:pPr>
      <w:r>
        <w:rPr>
          <w:rFonts w:ascii="Times New Roman" w:hAnsi="Times New Roman"/>
          <w:sz w:val="24"/>
          <w:szCs w:val="24"/>
        </w:rPr>
        <w:t xml:space="preserve">Scopul serviciului social este de a imbunatatii calitatea vietii persoanelor sociovulnerabile din comunitate, </w:t>
      </w:r>
      <w:r w:rsidR="00FB58BC">
        <w:rPr>
          <w:rFonts w:ascii="Times New Roman" w:hAnsi="Times New Roman"/>
          <w:sz w:val="24"/>
          <w:szCs w:val="24"/>
        </w:rPr>
        <w:t xml:space="preserve"> a </w:t>
      </w:r>
      <w:r>
        <w:rPr>
          <w:rFonts w:ascii="Times New Roman" w:hAnsi="Times New Roman"/>
          <w:sz w:val="24"/>
          <w:szCs w:val="24"/>
        </w:rPr>
        <w:t xml:space="preserve">celor care nu au posibilitatea  de a realiza prin mijloace si eforturi proprii un mod normal si decent de viata.  </w:t>
      </w:r>
    </w:p>
    <w:p w14:paraId="29BFD97A" w14:textId="77777777" w:rsidR="0040676E" w:rsidRDefault="0040676E" w:rsidP="001056F4">
      <w:pPr>
        <w:spacing w:after="0" w:line="240" w:lineRule="auto"/>
        <w:ind w:firstLine="708"/>
        <w:jc w:val="both"/>
        <w:rPr>
          <w:rFonts w:ascii="Times New Roman" w:hAnsi="Times New Roman"/>
          <w:sz w:val="24"/>
          <w:szCs w:val="24"/>
        </w:rPr>
      </w:pPr>
      <w:r>
        <w:rPr>
          <w:rFonts w:ascii="Times New Roman" w:hAnsi="Times New Roman"/>
          <w:sz w:val="24"/>
          <w:szCs w:val="24"/>
        </w:rPr>
        <w:t>Asistenta sociala la nivelul SPAS-ului se realizeaza prin acordarea de prestatii sociale si furnizarea de servici</w:t>
      </w:r>
      <w:r w:rsidR="00697A50">
        <w:rPr>
          <w:rFonts w:ascii="Times New Roman" w:hAnsi="Times New Roman"/>
          <w:sz w:val="24"/>
          <w:szCs w:val="24"/>
        </w:rPr>
        <w:t>i</w:t>
      </w:r>
      <w:r>
        <w:rPr>
          <w:rFonts w:ascii="Times New Roman" w:hAnsi="Times New Roman"/>
          <w:sz w:val="24"/>
          <w:szCs w:val="24"/>
        </w:rPr>
        <w:t xml:space="preserve"> sociale, beneficiari fiind familiile si copiii cu venituri reduse, persoanele varstnice fara apartinatori, persoanel</w:t>
      </w:r>
      <w:r w:rsidR="00697A50">
        <w:rPr>
          <w:rFonts w:ascii="Times New Roman" w:hAnsi="Times New Roman"/>
          <w:sz w:val="24"/>
          <w:szCs w:val="24"/>
        </w:rPr>
        <w:t>e adulte si copii</w:t>
      </w:r>
      <w:r>
        <w:rPr>
          <w:rFonts w:ascii="Times New Roman" w:hAnsi="Times New Roman"/>
          <w:sz w:val="24"/>
          <w:szCs w:val="24"/>
        </w:rPr>
        <w:t xml:space="preserve"> incadrat</w:t>
      </w:r>
      <w:r w:rsidR="00697A50">
        <w:rPr>
          <w:rFonts w:ascii="Times New Roman" w:hAnsi="Times New Roman"/>
          <w:sz w:val="24"/>
          <w:szCs w:val="24"/>
        </w:rPr>
        <w:t>i</w:t>
      </w:r>
      <w:r>
        <w:rPr>
          <w:rFonts w:ascii="Times New Roman" w:hAnsi="Times New Roman"/>
          <w:sz w:val="24"/>
          <w:szCs w:val="24"/>
        </w:rPr>
        <w:t xml:space="preserve"> in grad de handicap, persoanel</w:t>
      </w:r>
      <w:r w:rsidR="00697A50">
        <w:rPr>
          <w:rFonts w:ascii="Times New Roman" w:hAnsi="Times New Roman"/>
          <w:sz w:val="24"/>
          <w:szCs w:val="24"/>
        </w:rPr>
        <w:t>e</w:t>
      </w:r>
      <w:r>
        <w:rPr>
          <w:rFonts w:ascii="Times New Roman" w:hAnsi="Times New Roman"/>
          <w:sz w:val="24"/>
          <w:szCs w:val="24"/>
        </w:rPr>
        <w:t xml:space="preserve"> fara adapost, persoanel</w:t>
      </w:r>
      <w:r w:rsidR="00697A50">
        <w:rPr>
          <w:rFonts w:ascii="Times New Roman" w:hAnsi="Times New Roman"/>
          <w:sz w:val="24"/>
          <w:szCs w:val="24"/>
        </w:rPr>
        <w:t>e</w:t>
      </w:r>
      <w:r>
        <w:rPr>
          <w:rFonts w:ascii="Times New Roman" w:hAnsi="Times New Roman"/>
          <w:sz w:val="24"/>
          <w:szCs w:val="24"/>
        </w:rPr>
        <w:t xml:space="preserve"> aflate in cautarea unui loc de munca</w:t>
      </w:r>
      <w:r w:rsidR="0033121B">
        <w:rPr>
          <w:rFonts w:ascii="Times New Roman" w:hAnsi="Times New Roman"/>
          <w:sz w:val="24"/>
          <w:szCs w:val="24"/>
        </w:rPr>
        <w:t>,etc.</w:t>
      </w:r>
    </w:p>
    <w:p w14:paraId="4006D810" w14:textId="77777777" w:rsidR="006C01A1" w:rsidRDefault="006C01A1" w:rsidP="001056F4">
      <w:pPr>
        <w:spacing w:after="0" w:line="240" w:lineRule="auto"/>
        <w:ind w:firstLine="708"/>
        <w:jc w:val="both"/>
        <w:rPr>
          <w:rFonts w:ascii="Times New Roman" w:hAnsi="Times New Roman"/>
          <w:sz w:val="24"/>
          <w:szCs w:val="24"/>
        </w:rPr>
      </w:pPr>
    </w:p>
    <w:p w14:paraId="619BC73C" w14:textId="77777777" w:rsidR="006C01A1" w:rsidRDefault="006C01A1" w:rsidP="001056F4">
      <w:pPr>
        <w:spacing w:after="0" w:line="240" w:lineRule="auto"/>
        <w:ind w:firstLine="708"/>
        <w:jc w:val="both"/>
        <w:rPr>
          <w:rFonts w:ascii="Times New Roman" w:hAnsi="Times New Roman"/>
          <w:sz w:val="24"/>
          <w:szCs w:val="24"/>
        </w:rPr>
      </w:pPr>
      <w:r w:rsidRPr="006C01A1">
        <w:rPr>
          <w:rFonts w:ascii="Times New Roman" w:hAnsi="Times New Roman"/>
          <w:b/>
          <w:sz w:val="28"/>
          <w:szCs w:val="28"/>
        </w:rPr>
        <w:t>BENEFICII SOCIALE</w:t>
      </w:r>
      <w:r w:rsidR="00A93087">
        <w:rPr>
          <w:rFonts w:ascii="Times New Roman" w:hAnsi="Times New Roman"/>
          <w:b/>
          <w:sz w:val="28"/>
          <w:szCs w:val="28"/>
        </w:rPr>
        <w:t xml:space="preserve"> ACORDATE</w:t>
      </w:r>
      <w:r>
        <w:rPr>
          <w:rFonts w:ascii="Times New Roman" w:hAnsi="Times New Roman"/>
          <w:sz w:val="24"/>
          <w:szCs w:val="24"/>
        </w:rPr>
        <w:t>:</w:t>
      </w:r>
    </w:p>
    <w:p w14:paraId="30373871" w14:textId="77777777" w:rsidR="00550270" w:rsidRPr="00A93087" w:rsidRDefault="00113540" w:rsidP="002827CB">
      <w:pPr>
        <w:pStyle w:val="ListParagraph"/>
        <w:numPr>
          <w:ilvl w:val="0"/>
          <w:numId w:val="6"/>
        </w:numPr>
        <w:suppressAutoHyphens w:val="0"/>
        <w:spacing w:before="100" w:beforeAutospacing="1" w:after="0" w:line="240" w:lineRule="auto"/>
        <w:ind w:left="357" w:hanging="357"/>
        <w:jc w:val="both"/>
        <w:outlineLvl w:val="0"/>
        <w:rPr>
          <w:rFonts w:ascii="Times New Roman" w:hAnsi="Times New Roman"/>
          <w:b/>
          <w:bCs/>
          <w:kern w:val="36"/>
          <w:sz w:val="24"/>
          <w:szCs w:val="24"/>
          <w:u w:val="single"/>
          <w:lang w:eastAsia="ro-RO"/>
        </w:rPr>
      </w:pPr>
      <w:r>
        <w:rPr>
          <w:rFonts w:ascii="Times New Roman" w:hAnsi="Times New Roman"/>
          <w:b/>
          <w:bCs/>
          <w:kern w:val="36"/>
          <w:sz w:val="24"/>
          <w:szCs w:val="24"/>
          <w:u w:val="single"/>
          <w:lang w:eastAsia="ro-RO"/>
        </w:rPr>
        <w:t>VENIT MINIM GARANTAT ( AJUTOR SOCIAL):</w:t>
      </w:r>
    </w:p>
    <w:p w14:paraId="64987163" w14:textId="77777777" w:rsidR="00321C24" w:rsidRDefault="00A93087" w:rsidP="002827CB">
      <w:pPr>
        <w:suppressAutoHyphens w:val="0"/>
        <w:spacing w:before="100" w:beforeAutospacing="1" w:after="0" w:line="240" w:lineRule="auto"/>
        <w:ind w:firstLine="136"/>
        <w:jc w:val="both"/>
        <w:rPr>
          <w:rFonts w:ascii="Times New Roman" w:hAnsi="Times New Roman"/>
          <w:sz w:val="24"/>
          <w:szCs w:val="24"/>
          <w:lang w:eastAsia="ro-RO"/>
        </w:rPr>
      </w:pPr>
      <w:r>
        <w:rPr>
          <w:rFonts w:ascii="Times New Roman" w:hAnsi="Times New Roman"/>
          <w:b/>
          <w:bCs/>
          <w:i/>
          <w:iCs/>
          <w:sz w:val="24"/>
          <w:szCs w:val="24"/>
          <w:lang w:eastAsia="ro-RO"/>
        </w:rPr>
        <w:t xml:space="preserve"> </w:t>
      </w:r>
      <w:r w:rsidR="00550270" w:rsidRPr="00550270">
        <w:rPr>
          <w:rFonts w:ascii="Times New Roman" w:hAnsi="Times New Roman"/>
          <w:b/>
          <w:bCs/>
          <w:i/>
          <w:iCs/>
          <w:sz w:val="24"/>
          <w:szCs w:val="24"/>
          <w:lang w:eastAsia="ro-RO"/>
        </w:rPr>
        <w:t>Ajutoare sociale</w:t>
      </w:r>
      <w:r w:rsidR="00550270" w:rsidRPr="00550270">
        <w:rPr>
          <w:rFonts w:ascii="Times New Roman" w:hAnsi="Times New Roman"/>
          <w:sz w:val="24"/>
          <w:szCs w:val="24"/>
          <w:lang w:eastAsia="ro-RO"/>
        </w:rPr>
        <w:t xml:space="preserve"> acordate in baza Legii nr. 416/2001 privind </w:t>
      </w:r>
      <w:r w:rsidR="00550270" w:rsidRPr="00550270">
        <w:rPr>
          <w:rFonts w:ascii="Times New Roman" w:hAnsi="Times New Roman"/>
          <w:b/>
          <w:bCs/>
          <w:sz w:val="24"/>
          <w:szCs w:val="24"/>
          <w:lang w:eastAsia="ro-RO"/>
        </w:rPr>
        <w:t>venitul minim garantat</w:t>
      </w:r>
      <w:r w:rsidR="00550270" w:rsidRPr="00550270">
        <w:rPr>
          <w:rFonts w:ascii="Times New Roman" w:hAnsi="Times New Roman"/>
          <w:sz w:val="24"/>
          <w:szCs w:val="24"/>
          <w:lang w:eastAsia="ro-RO"/>
        </w:rPr>
        <w:t> cu modificarile si completarile ulterioare</w:t>
      </w:r>
      <w:r w:rsidR="00550270">
        <w:rPr>
          <w:rFonts w:ascii="Times New Roman" w:hAnsi="Times New Roman"/>
          <w:sz w:val="24"/>
          <w:szCs w:val="24"/>
          <w:lang w:eastAsia="ro-RO"/>
        </w:rPr>
        <w:t>, pot fi solicitate de reprezentantul legal al familiei fara venituri</w:t>
      </w:r>
      <w:r w:rsidR="001056F4">
        <w:rPr>
          <w:rFonts w:ascii="Times New Roman" w:hAnsi="Times New Roman"/>
          <w:sz w:val="24"/>
          <w:szCs w:val="24"/>
          <w:lang w:eastAsia="ro-RO"/>
        </w:rPr>
        <w:t xml:space="preserve"> </w:t>
      </w:r>
      <w:r w:rsidR="00550270" w:rsidRPr="00550270">
        <w:rPr>
          <w:rFonts w:ascii="Times New Roman" w:hAnsi="Times New Roman"/>
          <w:sz w:val="24"/>
          <w:szCs w:val="24"/>
          <w:lang w:eastAsia="ro-RO"/>
        </w:rPr>
        <w:t xml:space="preserve">sau cu venituri foarte mici, aflate în situaţii de criză şi care au domiciliul stabil, reşedinţa pe raza </w:t>
      </w:r>
      <w:r w:rsidR="00550270">
        <w:rPr>
          <w:rFonts w:ascii="Times New Roman" w:hAnsi="Times New Roman"/>
          <w:sz w:val="24"/>
          <w:szCs w:val="24"/>
          <w:lang w:eastAsia="ro-RO"/>
        </w:rPr>
        <w:t xml:space="preserve">comunei </w:t>
      </w:r>
      <w:r w:rsidR="006C01A1">
        <w:rPr>
          <w:rFonts w:ascii="Times New Roman" w:hAnsi="Times New Roman"/>
          <w:sz w:val="24"/>
          <w:szCs w:val="24"/>
          <w:lang w:eastAsia="ro-RO"/>
        </w:rPr>
        <w:t xml:space="preserve">Gottlob. </w:t>
      </w:r>
    </w:p>
    <w:p w14:paraId="517D1341" w14:textId="0B2BEB13" w:rsidR="00E74CB3" w:rsidRDefault="00321C24" w:rsidP="002827CB">
      <w:pPr>
        <w:suppressAutoHyphens w:val="0"/>
        <w:spacing w:before="100" w:beforeAutospacing="1" w:after="0" w:line="240" w:lineRule="auto"/>
        <w:ind w:firstLine="136"/>
        <w:jc w:val="both"/>
        <w:rPr>
          <w:rFonts w:ascii="Times New Roman" w:hAnsi="Times New Roman"/>
          <w:sz w:val="24"/>
          <w:szCs w:val="24"/>
          <w:lang w:eastAsia="ro-RO"/>
        </w:rPr>
      </w:pPr>
      <w:r>
        <w:rPr>
          <w:rFonts w:ascii="Times New Roman" w:hAnsi="Times New Roman"/>
          <w:sz w:val="24"/>
          <w:szCs w:val="24"/>
          <w:lang w:eastAsia="ro-RO"/>
        </w:rPr>
        <w:t>La începutul anului 2021 se aflau în plată un număr de 18 dosare, în număr total de 24 de persoane, dintre care 9 sunt apți de muncă, pentru prestarea orelor în folosul comunității.</w:t>
      </w:r>
      <w:r w:rsidR="006C01A1">
        <w:rPr>
          <w:rFonts w:ascii="Times New Roman" w:hAnsi="Times New Roman"/>
          <w:sz w:val="24"/>
          <w:szCs w:val="24"/>
          <w:lang w:eastAsia="ro-RO"/>
        </w:rPr>
        <w:t xml:space="preserve">                              </w:t>
      </w:r>
    </w:p>
    <w:p w14:paraId="4658740A" w14:textId="77777777" w:rsidR="00550270" w:rsidRPr="006C01A1" w:rsidRDefault="00550270" w:rsidP="002827CB">
      <w:pPr>
        <w:suppressAutoHyphens w:val="0"/>
        <w:spacing w:before="100" w:beforeAutospacing="1" w:after="100" w:afterAutospacing="1" w:line="240" w:lineRule="auto"/>
        <w:ind w:firstLine="135"/>
        <w:jc w:val="both"/>
        <w:rPr>
          <w:rFonts w:ascii="Times New Roman" w:hAnsi="Times New Roman"/>
          <w:sz w:val="24"/>
          <w:szCs w:val="24"/>
          <w:lang w:eastAsia="ro-RO"/>
        </w:rPr>
      </w:pPr>
      <w:r w:rsidRPr="006C01A1">
        <w:rPr>
          <w:rFonts w:ascii="Times New Roman" w:hAnsi="Times New Roman"/>
          <w:b/>
          <w:bCs/>
          <w:sz w:val="24"/>
          <w:szCs w:val="24"/>
          <w:lang w:eastAsia="ro-RO"/>
        </w:rPr>
        <w:t>Acte necesare</w:t>
      </w:r>
      <w:r w:rsidR="006C01A1">
        <w:rPr>
          <w:rFonts w:ascii="Times New Roman" w:hAnsi="Times New Roman"/>
          <w:b/>
          <w:bCs/>
          <w:sz w:val="24"/>
          <w:szCs w:val="24"/>
          <w:lang w:eastAsia="ro-RO"/>
        </w:rPr>
        <w:t>:</w:t>
      </w:r>
      <w:r w:rsidR="006C01A1">
        <w:rPr>
          <w:rFonts w:ascii="Times New Roman" w:hAnsi="Times New Roman"/>
          <w:sz w:val="24"/>
          <w:szCs w:val="24"/>
          <w:lang w:eastAsia="ro-RO"/>
        </w:rPr>
        <w:t xml:space="preserve"> </w:t>
      </w:r>
    </w:p>
    <w:p w14:paraId="4A686BCA" w14:textId="77777777" w:rsidR="00550270" w:rsidRPr="00550270" w:rsidRDefault="006C01A1"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Pr>
          <w:rFonts w:ascii="Times New Roman" w:hAnsi="Times New Roman"/>
          <w:sz w:val="24"/>
          <w:szCs w:val="24"/>
          <w:lang w:eastAsia="ro-RO"/>
        </w:rPr>
        <w:t>Acte de stare civila a membrilor de familie;</w:t>
      </w:r>
    </w:p>
    <w:p w14:paraId="22FBFB27" w14:textId="77777777" w:rsidR="00550270" w:rsidRPr="00550270" w:rsidRDefault="00550270"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Certificatul de căsătorie/Hotărâre de divorţ/Acte de deces</w:t>
      </w:r>
      <w:r w:rsidR="006C01A1">
        <w:rPr>
          <w:rFonts w:ascii="Times New Roman" w:hAnsi="Times New Roman"/>
          <w:sz w:val="24"/>
          <w:szCs w:val="24"/>
          <w:lang w:eastAsia="ro-RO"/>
        </w:rPr>
        <w:t xml:space="preserve"> (dupa caz)</w:t>
      </w:r>
      <w:r w:rsidRPr="00550270">
        <w:rPr>
          <w:rFonts w:ascii="Times New Roman" w:hAnsi="Times New Roman"/>
          <w:sz w:val="24"/>
          <w:szCs w:val="24"/>
          <w:lang w:eastAsia="ro-RO"/>
        </w:rPr>
        <w:t>;</w:t>
      </w:r>
    </w:p>
    <w:p w14:paraId="37DEC7AF" w14:textId="77777777" w:rsidR="00550270" w:rsidRPr="00550270" w:rsidRDefault="00550270"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Hotărâre de încuviinţare a adopţiei/încredinţare/plasament familial;</w:t>
      </w:r>
    </w:p>
    <w:p w14:paraId="789F471B" w14:textId="77777777" w:rsidR="00550270" w:rsidRPr="00550270" w:rsidRDefault="00550270"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Hotărâre de stabilire a pensiei alimentare pentru copii minori, actualizată anual;</w:t>
      </w:r>
    </w:p>
    <w:p w14:paraId="1177E267" w14:textId="77777777" w:rsidR="00550270" w:rsidRPr="00550270" w:rsidRDefault="00550270"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Actul din care să rezulte calitatea de tutore sau curator;</w:t>
      </w:r>
    </w:p>
    <w:p w14:paraId="3F354C2E" w14:textId="77777777" w:rsidR="00550270" w:rsidRPr="00550270" w:rsidRDefault="006C01A1"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Pr>
          <w:rFonts w:ascii="Times New Roman" w:hAnsi="Times New Roman"/>
          <w:sz w:val="24"/>
          <w:szCs w:val="24"/>
          <w:lang w:eastAsia="ro-RO"/>
        </w:rPr>
        <w:t>Adeverinţă eliberată de AJ</w:t>
      </w:r>
      <w:r w:rsidR="00550270" w:rsidRPr="00550270">
        <w:rPr>
          <w:rFonts w:ascii="Times New Roman" w:hAnsi="Times New Roman"/>
          <w:sz w:val="24"/>
          <w:szCs w:val="24"/>
          <w:lang w:eastAsia="ro-RO"/>
        </w:rPr>
        <w:t>OFM</w:t>
      </w:r>
      <w:r>
        <w:rPr>
          <w:rFonts w:ascii="Times New Roman" w:hAnsi="Times New Roman"/>
          <w:sz w:val="24"/>
          <w:szCs w:val="24"/>
          <w:lang w:eastAsia="ro-RO"/>
        </w:rPr>
        <w:t xml:space="preserve"> Sannicolau Mare privind luarea in evidenta a persoanelor </w:t>
      </w:r>
      <w:r w:rsidR="00A93087">
        <w:rPr>
          <w:rFonts w:ascii="Times New Roman" w:hAnsi="Times New Roman"/>
          <w:sz w:val="24"/>
          <w:szCs w:val="24"/>
          <w:lang w:eastAsia="ro-RO"/>
        </w:rPr>
        <w:t xml:space="preserve">adulte </w:t>
      </w:r>
      <w:r>
        <w:rPr>
          <w:rFonts w:ascii="Times New Roman" w:hAnsi="Times New Roman"/>
          <w:sz w:val="24"/>
          <w:szCs w:val="24"/>
          <w:lang w:eastAsia="ro-RO"/>
        </w:rPr>
        <w:t>apte de munca aflate in cautarea unui loc de munca</w:t>
      </w:r>
      <w:r w:rsidR="00550270" w:rsidRPr="00550270">
        <w:rPr>
          <w:rFonts w:ascii="Times New Roman" w:hAnsi="Times New Roman"/>
          <w:sz w:val="24"/>
          <w:szCs w:val="24"/>
          <w:lang w:eastAsia="ro-RO"/>
        </w:rPr>
        <w:t>;</w:t>
      </w:r>
    </w:p>
    <w:p w14:paraId="7AB8547A" w14:textId="77777777" w:rsidR="00550270" w:rsidRPr="00550270" w:rsidRDefault="00550270"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Adeverinţă de elev sau student;</w:t>
      </w:r>
    </w:p>
    <w:p w14:paraId="0C8DCF60" w14:textId="77777777" w:rsidR="00550270" w:rsidRPr="00550270" w:rsidRDefault="00550270" w:rsidP="002827CB">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Adeverinta de venit eliberata de Administraţia Financiară pentru persoanele peste 18 ani</w:t>
      </w:r>
      <w:r w:rsidR="002827CB">
        <w:rPr>
          <w:rFonts w:ascii="Times New Roman" w:hAnsi="Times New Roman"/>
          <w:sz w:val="24"/>
          <w:szCs w:val="24"/>
          <w:lang w:eastAsia="ro-RO"/>
        </w:rPr>
        <w:t xml:space="preserve"> fara venituri, sau adeverinta de la locul de munca privind venitul lunar realizat</w:t>
      </w:r>
      <w:r w:rsidRPr="00550270">
        <w:rPr>
          <w:rFonts w:ascii="Times New Roman" w:hAnsi="Times New Roman"/>
          <w:sz w:val="24"/>
          <w:szCs w:val="24"/>
          <w:lang w:eastAsia="ro-RO"/>
        </w:rPr>
        <w:t>;</w:t>
      </w:r>
    </w:p>
    <w:p w14:paraId="37593D83" w14:textId="77777777" w:rsidR="00550270" w:rsidRPr="00550270" w:rsidRDefault="006C01A1"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Pr>
          <w:rFonts w:ascii="Times New Roman" w:hAnsi="Times New Roman"/>
          <w:sz w:val="24"/>
          <w:szCs w:val="24"/>
          <w:lang w:eastAsia="ro-RO"/>
        </w:rPr>
        <w:t>Actul de proprietate a locuintei sau contract de inchiriere</w:t>
      </w:r>
      <w:r w:rsidR="00550270" w:rsidRPr="00550270">
        <w:rPr>
          <w:rFonts w:ascii="Times New Roman" w:hAnsi="Times New Roman"/>
          <w:sz w:val="24"/>
          <w:szCs w:val="24"/>
          <w:lang w:eastAsia="ro-RO"/>
        </w:rPr>
        <w:t>;</w:t>
      </w:r>
    </w:p>
    <w:p w14:paraId="7599A7CC" w14:textId="77777777" w:rsidR="00550270" w:rsidRPr="00550270" w:rsidRDefault="00550270"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Certificat de invaliditate/persoană cu handicap</w:t>
      </w:r>
      <w:r w:rsidR="00FB58BC">
        <w:rPr>
          <w:rFonts w:ascii="Times New Roman" w:hAnsi="Times New Roman"/>
          <w:sz w:val="24"/>
          <w:szCs w:val="24"/>
          <w:lang w:eastAsia="ro-RO"/>
        </w:rPr>
        <w:t>, daca este cazul</w:t>
      </w:r>
      <w:r w:rsidRPr="00550270">
        <w:rPr>
          <w:rFonts w:ascii="Times New Roman" w:hAnsi="Times New Roman"/>
          <w:sz w:val="24"/>
          <w:szCs w:val="24"/>
          <w:lang w:eastAsia="ro-RO"/>
        </w:rPr>
        <w:t>;</w:t>
      </w:r>
    </w:p>
    <w:p w14:paraId="22C73BD1" w14:textId="77777777" w:rsidR="00550270" w:rsidRPr="00550270" w:rsidRDefault="00550270"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Act medical din care să reiasă starea de sănătate ( apt pentru prestarea unei munci de interes local ). În cazul unei persoane declarată inaptă de muncă, se solicită un certificat eliberat de Comisia de Expertiză a Capacităţii de Muncă;</w:t>
      </w:r>
    </w:p>
    <w:p w14:paraId="504E7A65" w14:textId="77777777" w:rsidR="00550270" w:rsidRPr="00550270" w:rsidRDefault="00550270" w:rsidP="001056F4">
      <w:pPr>
        <w:numPr>
          <w:ilvl w:val="0"/>
          <w:numId w:val="5"/>
        </w:numPr>
        <w:suppressAutoHyphens w:val="0"/>
        <w:spacing w:before="100" w:beforeAutospacing="1" w:after="100" w:afterAutospacing="1" w:line="240" w:lineRule="auto"/>
        <w:jc w:val="both"/>
        <w:rPr>
          <w:rFonts w:ascii="Times New Roman" w:hAnsi="Times New Roman"/>
          <w:sz w:val="24"/>
          <w:szCs w:val="24"/>
          <w:lang w:eastAsia="ro-RO"/>
        </w:rPr>
      </w:pPr>
      <w:r w:rsidRPr="00550270">
        <w:rPr>
          <w:rFonts w:ascii="Times New Roman" w:hAnsi="Times New Roman"/>
          <w:sz w:val="24"/>
          <w:szCs w:val="24"/>
          <w:lang w:eastAsia="ro-RO"/>
        </w:rPr>
        <w:t xml:space="preserve">Adeverinţă eliberata de primăria localităţii </w:t>
      </w:r>
      <w:r w:rsidR="006C01A1">
        <w:rPr>
          <w:rFonts w:ascii="Times New Roman" w:hAnsi="Times New Roman"/>
          <w:sz w:val="24"/>
          <w:szCs w:val="24"/>
          <w:lang w:eastAsia="ro-RO"/>
        </w:rPr>
        <w:t>de domiciliu</w:t>
      </w:r>
      <w:r w:rsidRPr="00550270">
        <w:rPr>
          <w:rFonts w:ascii="Times New Roman" w:hAnsi="Times New Roman"/>
          <w:sz w:val="24"/>
          <w:szCs w:val="24"/>
          <w:lang w:eastAsia="ro-RO"/>
        </w:rPr>
        <w:t>, din care sa reiasa dacă deţine sau nu proprietăţi</w:t>
      </w:r>
      <w:r w:rsidR="006C01A1">
        <w:rPr>
          <w:rFonts w:ascii="Times New Roman" w:hAnsi="Times New Roman"/>
          <w:sz w:val="24"/>
          <w:szCs w:val="24"/>
          <w:lang w:eastAsia="ro-RO"/>
        </w:rPr>
        <w:t>, autoturisme, utilaje agricole, sau terenuri agricole</w:t>
      </w:r>
      <w:r w:rsidRPr="00550270">
        <w:rPr>
          <w:rFonts w:ascii="Times New Roman" w:hAnsi="Times New Roman"/>
          <w:sz w:val="24"/>
          <w:szCs w:val="24"/>
          <w:lang w:eastAsia="ro-RO"/>
        </w:rPr>
        <w:t>.</w:t>
      </w:r>
    </w:p>
    <w:p w14:paraId="6DBA5ABE" w14:textId="1D3BD0C1" w:rsidR="00692C63" w:rsidRDefault="00321C24" w:rsidP="001056F4">
      <w:pPr>
        <w:suppressAutoHyphens w:val="0"/>
        <w:spacing w:before="100" w:beforeAutospacing="1" w:after="100" w:afterAutospacing="1" w:line="240" w:lineRule="auto"/>
        <w:jc w:val="both"/>
        <w:rPr>
          <w:rFonts w:ascii="Times New Roman" w:hAnsi="Times New Roman"/>
          <w:sz w:val="24"/>
          <w:szCs w:val="24"/>
          <w:lang w:eastAsia="ro-RO"/>
        </w:rPr>
      </w:pPr>
      <w:r>
        <w:rPr>
          <w:rFonts w:ascii="Times New Roman" w:hAnsi="Times New Roman"/>
          <w:b/>
          <w:bCs/>
          <w:sz w:val="24"/>
          <w:szCs w:val="24"/>
          <w:lang w:eastAsia="ro-RO"/>
        </w:rPr>
        <w:t>*</w:t>
      </w:r>
      <w:r w:rsidR="00550270" w:rsidRPr="00321C24">
        <w:rPr>
          <w:rFonts w:ascii="Times New Roman" w:hAnsi="Times New Roman"/>
          <w:i/>
          <w:iCs/>
          <w:sz w:val="24"/>
          <w:szCs w:val="24"/>
          <w:lang w:eastAsia="ro-RO"/>
        </w:rPr>
        <w:t>Cerere ajutor social</w:t>
      </w:r>
      <w:r w:rsidR="004C1404">
        <w:rPr>
          <w:rFonts w:ascii="Times New Roman" w:hAnsi="Times New Roman"/>
          <w:i/>
          <w:iCs/>
          <w:sz w:val="24"/>
          <w:szCs w:val="24"/>
          <w:lang w:eastAsia="ro-RO"/>
        </w:rPr>
        <w:t>-</w:t>
      </w:r>
      <w:r w:rsidR="006C01A1" w:rsidRPr="00321C24">
        <w:rPr>
          <w:rFonts w:ascii="Times New Roman" w:hAnsi="Times New Roman"/>
          <w:i/>
          <w:iCs/>
          <w:sz w:val="24"/>
          <w:szCs w:val="24"/>
          <w:lang w:eastAsia="ro-RO"/>
        </w:rPr>
        <w:t xml:space="preserve"> tip </w:t>
      </w:r>
      <w:r>
        <w:rPr>
          <w:rFonts w:ascii="Times New Roman" w:hAnsi="Times New Roman"/>
          <w:sz w:val="24"/>
          <w:szCs w:val="24"/>
          <w:lang w:eastAsia="ro-RO"/>
        </w:rPr>
        <w:t xml:space="preserve">se poate vedea la secțiunea </w:t>
      </w:r>
      <w:r w:rsidRPr="00321C24">
        <w:rPr>
          <w:rFonts w:ascii="Times New Roman" w:hAnsi="Times New Roman"/>
          <w:i/>
          <w:iCs/>
          <w:sz w:val="24"/>
          <w:szCs w:val="24"/>
          <w:lang w:eastAsia="ro-RO"/>
        </w:rPr>
        <w:t>formulare.</w:t>
      </w:r>
    </w:p>
    <w:p w14:paraId="1536444A" w14:textId="2EE5ED8D" w:rsidR="00321C24" w:rsidRDefault="00321C24" w:rsidP="00321C24">
      <w:pPr>
        <w:pStyle w:val="ListParagraph"/>
        <w:numPr>
          <w:ilvl w:val="0"/>
          <w:numId w:val="6"/>
        </w:numPr>
        <w:suppressAutoHyphens w:val="0"/>
        <w:spacing w:before="100" w:beforeAutospacing="1" w:after="100" w:afterAutospacing="1" w:line="240" w:lineRule="auto"/>
        <w:jc w:val="both"/>
        <w:rPr>
          <w:rFonts w:ascii="Times New Roman" w:hAnsi="Times New Roman"/>
          <w:b/>
          <w:bCs/>
          <w:sz w:val="24"/>
          <w:szCs w:val="24"/>
          <w:u w:val="single"/>
          <w:lang w:eastAsia="ro-RO"/>
        </w:rPr>
      </w:pPr>
      <w:r w:rsidRPr="00321C24">
        <w:rPr>
          <w:rFonts w:ascii="Times New Roman" w:hAnsi="Times New Roman"/>
          <w:b/>
          <w:bCs/>
          <w:sz w:val="24"/>
          <w:szCs w:val="24"/>
          <w:u w:val="single"/>
          <w:lang w:eastAsia="ro-RO"/>
        </w:rPr>
        <w:t>ALOCAȚIA DE SUSȚINERE A FAMILIEI</w:t>
      </w:r>
    </w:p>
    <w:p w14:paraId="45D71629" w14:textId="5FA1141D" w:rsidR="00321C24" w:rsidRPr="004C1404" w:rsidRDefault="004C1404" w:rsidP="00321C24">
      <w:pPr>
        <w:suppressAutoHyphens w:val="0"/>
        <w:spacing w:before="100" w:beforeAutospacing="1" w:after="100" w:afterAutospacing="1" w:line="240" w:lineRule="auto"/>
        <w:jc w:val="both"/>
        <w:rPr>
          <w:rFonts w:ascii="Times New Roman" w:hAnsi="Times New Roman"/>
          <w:color w:val="000000"/>
          <w:sz w:val="24"/>
          <w:szCs w:val="24"/>
          <w:shd w:val="clear" w:color="auto" w:fill="FFFFFF"/>
        </w:rPr>
      </w:pPr>
      <w:r w:rsidRPr="004C1404">
        <w:rPr>
          <w:rFonts w:ascii="Times New Roman" w:hAnsi="Times New Roman"/>
          <w:color w:val="000000"/>
          <w:sz w:val="24"/>
          <w:szCs w:val="24"/>
          <w:shd w:val="clear" w:color="auto" w:fill="FFFFFF"/>
        </w:rPr>
        <w:t xml:space="preserve">Alocația de susținere a familiei, se acordă conform Legii nr. 277/2010, cu modificările și completările ulterioare, </w:t>
      </w:r>
      <w:r w:rsidR="00321C24" w:rsidRPr="004C1404">
        <w:rPr>
          <w:rFonts w:ascii="Times New Roman" w:hAnsi="Times New Roman"/>
          <w:color w:val="000000"/>
          <w:sz w:val="24"/>
          <w:szCs w:val="24"/>
          <w:shd w:val="clear" w:color="auto" w:fill="FFFFFF"/>
        </w:rPr>
        <w:t>ca formă de sprijin pentru familiile cu venituri reduse care au în creștere și îngrijire copii în vârstă de până la 18 ani</w:t>
      </w:r>
      <w:r w:rsidRPr="004C1404">
        <w:rPr>
          <w:rFonts w:ascii="Times New Roman" w:hAnsi="Times New Roman"/>
          <w:color w:val="000000"/>
          <w:sz w:val="24"/>
          <w:szCs w:val="24"/>
          <w:shd w:val="clear" w:color="auto" w:fill="FFFFFF"/>
        </w:rPr>
        <w:t>.</w:t>
      </w:r>
    </w:p>
    <w:p w14:paraId="418D92C6" w14:textId="790ABD89" w:rsidR="004C1404" w:rsidRPr="004C1404" w:rsidRDefault="004C1404" w:rsidP="00321C24">
      <w:pPr>
        <w:suppressAutoHyphens w:val="0"/>
        <w:spacing w:before="100" w:beforeAutospacing="1" w:after="100" w:afterAutospacing="1" w:line="240" w:lineRule="auto"/>
        <w:jc w:val="both"/>
        <w:rPr>
          <w:rFonts w:ascii="Times New Roman" w:hAnsi="Times New Roman"/>
          <w:color w:val="000000"/>
          <w:sz w:val="24"/>
          <w:szCs w:val="24"/>
          <w:shd w:val="clear" w:color="auto" w:fill="FFFFFF"/>
        </w:rPr>
      </w:pPr>
      <w:r w:rsidRPr="004C1404">
        <w:rPr>
          <w:rFonts w:ascii="Times New Roman" w:hAnsi="Times New Roman"/>
          <w:color w:val="000000"/>
          <w:sz w:val="24"/>
          <w:szCs w:val="24"/>
          <w:shd w:val="clear" w:color="auto" w:fill="FFFFFF"/>
        </w:rPr>
        <w:lastRenderedPageBreak/>
        <w:t>Alocația se acordă pe bază de cerere și declarație pe propria răspundere însoțită de actele doveditoare privind componența familiei, veniturile acesteia și, după caz, privind frecventarea cursurilor școlare de către copiii aflați în întreținere.</w:t>
      </w:r>
    </w:p>
    <w:p w14:paraId="2C163279" w14:textId="160D1291" w:rsidR="004C1404" w:rsidRPr="004C1404" w:rsidRDefault="004C1404" w:rsidP="00321C24">
      <w:pPr>
        <w:suppressAutoHyphens w:val="0"/>
        <w:spacing w:before="100" w:beforeAutospacing="1" w:after="100" w:afterAutospacing="1" w:line="240" w:lineRule="auto"/>
        <w:jc w:val="both"/>
        <w:rPr>
          <w:rFonts w:ascii="Times New Roman" w:hAnsi="Times New Roman"/>
          <w:color w:val="000000"/>
          <w:sz w:val="24"/>
          <w:szCs w:val="24"/>
          <w:shd w:val="clear" w:color="auto" w:fill="FFFFFF"/>
        </w:rPr>
      </w:pPr>
      <w:r w:rsidRPr="004C1404">
        <w:rPr>
          <w:rFonts w:ascii="Times New Roman" w:hAnsi="Times New Roman"/>
          <w:color w:val="000000"/>
          <w:sz w:val="24"/>
          <w:szCs w:val="24"/>
          <w:shd w:val="clear" w:color="auto" w:fill="FFFFFF"/>
        </w:rPr>
        <w:t>La începutul anului 2021 se aflau în plată un număr de 13 dosare, cuprinzând 49 de beneficiari.</w:t>
      </w:r>
    </w:p>
    <w:p w14:paraId="5C520B91" w14:textId="1E863213" w:rsidR="004C1404" w:rsidRDefault="004C1404" w:rsidP="004C1404">
      <w:pPr>
        <w:suppressAutoHyphens w:val="0"/>
        <w:spacing w:before="100" w:beforeAutospacing="1" w:after="100" w:afterAutospacing="1" w:line="240" w:lineRule="auto"/>
        <w:jc w:val="both"/>
        <w:rPr>
          <w:rFonts w:ascii="Times New Roman" w:hAnsi="Times New Roman"/>
          <w:sz w:val="24"/>
          <w:szCs w:val="24"/>
          <w:lang w:eastAsia="ro-RO"/>
        </w:rPr>
      </w:pPr>
      <w:r>
        <w:rPr>
          <w:rFonts w:ascii="Times New Roman" w:hAnsi="Times New Roman"/>
          <w:b/>
          <w:bCs/>
          <w:sz w:val="24"/>
          <w:szCs w:val="24"/>
          <w:lang w:eastAsia="ro-RO"/>
        </w:rPr>
        <w:t>*</w:t>
      </w:r>
      <w:r w:rsidRPr="00321C24">
        <w:rPr>
          <w:rFonts w:ascii="Times New Roman" w:hAnsi="Times New Roman"/>
          <w:i/>
          <w:iCs/>
          <w:sz w:val="24"/>
          <w:szCs w:val="24"/>
          <w:lang w:eastAsia="ro-RO"/>
        </w:rPr>
        <w:t xml:space="preserve">Cerere </w:t>
      </w:r>
      <w:r>
        <w:rPr>
          <w:rFonts w:ascii="Times New Roman" w:hAnsi="Times New Roman"/>
          <w:i/>
          <w:iCs/>
          <w:sz w:val="24"/>
          <w:szCs w:val="24"/>
          <w:lang w:eastAsia="ro-RO"/>
        </w:rPr>
        <w:t>alocație susținere a familiei-</w:t>
      </w:r>
      <w:r w:rsidRPr="00321C24">
        <w:rPr>
          <w:rFonts w:ascii="Times New Roman" w:hAnsi="Times New Roman"/>
          <w:i/>
          <w:iCs/>
          <w:sz w:val="24"/>
          <w:szCs w:val="24"/>
          <w:lang w:eastAsia="ro-RO"/>
        </w:rPr>
        <w:t xml:space="preserve"> tip </w:t>
      </w:r>
      <w:r>
        <w:rPr>
          <w:rFonts w:ascii="Times New Roman" w:hAnsi="Times New Roman"/>
          <w:sz w:val="24"/>
          <w:szCs w:val="24"/>
          <w:lang w:eastAsia="ro-RO"/>
        </w:rPr>
        <w:t xml:space="preserve">se poate vedea la secțiunea </w:t>
      </w:r>
      <w:r w:rsidRPr="00321C24">
        <w:rPr>
          <w:rFonts w:ascii="Times New Roman" w:hAnsi="Times New Roman"/>
          <w:i/>
          <w:iCs/>
          <w:sz w:val="24"/>
          <w:szCs w:val="24"/>
          <w:lang w:eastAsia="ro-RO"/>
        </w:rPr>
        <w:t>formulare.</w:t>
      </w:r>
    </w:p>
    <w:p w14:paraId="471C5192" w14:textId="30C28905" w:rsidR="00321C24" w:rsidRDefault="004C1404" w:rsidP="00321C24">
      <w:pPr>
        <w:pStyle w:val="ListParagraph"/>
        <w:numPr>
          <w:ilvl w:val="0"/>
          <w:numId w:val="6"/>
        </w:numPr>
        <w:suppressAutoHyphens w:val="0"/>
        <w:spacing w:before="100" w:beforeAutospacing="1" w:after="100" w:afterAutospacing="1" w:line="240" w:lineRule="auto"/>
        <w:jc w:val="both"/>
        <w:rPr>
          <w:rFonts w:ascii="Times New Roman" w:hAnsi="Times New Roman"/>
          <w:b/>
          <w:bCs/>
          <w:sz w:val="24"/>
          <w:szCs w:val="24"/>
          <w:u w:val="single"/>
          <w:lang w:eastAsia="ro-RO"/>
        </w:rPr>
      </w:pPr>
      <w:r>
        <w:rPr>
          <w:rFonts w:ascii="Times New Roman" w:hAnsi="Times New Roman"/>
          <w:b/>
          <w:bCs/>
          <w:sz w:val="24"/>
          <w:szCs w:val="24"/>
          <w:u w:val="single"/>
          <w:lang w:eastAsia="ro-RO"/>
        </w:rPr>
        <w:t>AJUTORUL DE ÎNCĂLZIRE PENTRU SEZONUL RECE</w:t>
      </w:r>
    </w:p>
    <w:p w14:paraId="320F3FC9" w14:textId="0E0ED9FD" w:rsidR="004C1404" w:rsidRDefault="004C1404" w:rsidP="004C1404">
      <w:pPr>
        <w:pStyle w:val="ListParagraph"/>
        <w:suppressAutoHyphens w:val="0"/>
        <w:spacing w:before="100" w:beforeAutospacing="1" w:after="100" w:afterAutospacing="1" w:line="240" w:lineRule="auto"/>
        <w:ind w:left="360"/>
        <w:jc w:val="both"/>
        <w:rPr>
          <w:rFonts w:ascii="Times New Roman" w:hAnsi="Times New Roman"/>
          <w:b/>
          <w:bCs/>
          <w:sz w:val="24"/>
          <w:szCs w:val="24"/>
          <w:u w:val="single"/>
          <w:lang w:eastAsia="ro-RO"/>
        </w:rPr>
      </w:pPr>
    </w:p>
    <w:p w14:paraId="3D2F6B61" w14:textId="77777777" w:rsidR="00BB3840" w:rsidRPr="00BB3840" w:rsidRDefault="004C1404" w:rsidP="004C1404">
      <w:pPr>
        <w:pStyle w:val="ListParagraph"/>
        <w:suppressAutoHyphens w:val="0"/>
        <w:spacing w:before="100" w:beforeAutospacing="1" w:after="100" w:afterAutospacing="1" w:line="240" w:lineRule="auto"/>
        <w:ind w:left="360"/>
        <w:jc w:val="both"/>
        <w:rPr>
          <w:rFonts w:ascii="Times New Roman" w:hAnsi="Times New Roman"/>
          <w:color w:val="333333"/>
          <w:sz w:val="24"/>
          <w:szCs w:val="24"/>
          <w:shd w:val="clear" w:color="auto" w:fill="FFFFFF"/>
        </w:rPr>
      </w:pPr>
      <w:r w:rsidRPr="00BB3840">
        <w:rPr>
          <w:rFonts w:ascii="Times New Roman" w:hAnsi="Times New Roman"/>
          <w:color w:val="333333"/>
          <w:sz w:val="24"/>
          <w:szCs w:val="24"/>
          <w:shd w:val="clear" w:color="auto" w:fill="FFFFFF"/>
        </w:rPr>
        <w:t>Beneficiază de drepturile prevăzute</w:t>
      </w:r>
      <w:r w:rsidRPr="00BB3840">
        <w:rPr>
          <w:rFonts w:ascii="Times New Roman" w:hAnsi="Times New Roman"/>
          <w:color w:val="333333"/>
          <w:sz w:val="24"/>
          <w:szCs w:val="24"/>
          <w:shd w:val="clear" w:color="auto" w:fill="FFFFFF"/>
        </w:rPr>
        <w:t xml:space="preserve"> de OUG 70/ 2011, cu modificările și completările ulterioare, </w:t>
      </w:r>
      <w:r w:rsidRPr="00BB3840">
        <w:rPr>
          <w:rFonts w:ascii="Times New Roman" w:hAnsi="Times New Roman"/>
          <w:sz w:val="24"/>
          <w:szCs w:val="24"/>
          <w:shd w:val="clear" w:color="auto" w:fill="FFFFFF"/>
        </w:rPr>
        <w:t>la </w:t>
      </w:r>
      <w:hyperlink r:id="rId7" w:anchor="p-56892567" w:tgtFrame="_blank" w:history="1">
        <w:r w:rsidRPr="00BB3840">
          <w:rPr>
            <w:rStyle w:val="Hyperlink"/>
            <w:rFonts w:ascii="Times New Roman" w:hAnsi="Times New Roman"/>
            <w:color w:val="auto"/>
            <w:sz w:val="24"/>
            <w:szCs w:val="24"/>
            <w:u w:val="none"/>
            <w:shd w:val="clear" w:color="auto" w:fill="FFFFFF"/>
          </w:rPr>
          <w:t>art. 8</w:t>
        </w:r>
      </w:hyperlink>
      <w:r w:rsidRPr="00BB3840">
        <w:rPr>
          <w:rFonts w:ascii="Times New Roman" w:hAnsi="Times New Roman"/>
          <w:sz w:val="24"/>
          <w:szCs w:val="24"/>
          <w:shd w:val="clear" w:color="auto" w:fill="FFFFFF"/>
        </w:rPr>
        <w:t>, </w:t>
      </w:r>
      <w:hyperlink r:id="rId8" w:anchor="p-56892598" w:tgtFrame="_blank" w:history="1">
        <w:r w:rsidRPr="00BB3840">
          <w:rPr>
            <w:rStyle w:val="Hyperlink"/>
            <w:rFonts w:ascii="Times New Roman" w:hAnsi="Times New Roman"/>
            <w:color w:val="auto"/>
            <w:sz w:val="24"/>
            <w:szCs w:val="24"/>
            <w:u w:val="none"/>
            <w:shd w:val="clear" w:color="auto" w:fill="FFFFFF"/>
          </w:rPr>
          <w:t>9</w:t>
        </w:r>
      </w:hyperlink>
      <w:r w:rsidRPr="00BB3840">
        <w:rPr>
          <w:rFonts w:ascii="Times New Roman" w:hAnsi="Times New Roman"/>
          <w:sz w:val="24"/>
          <w:szCs w:val="24"/>
          <w:shd w:val="clear" w:color="auto" w:fill="FFFFFF"/>
        </w:rPr>
        <w:t> și </w:t>
      </w:r>
      <w:hyperlink r:id="rId9" w:anchor="p-56892612" w:tgtFrame="_blank" w:history="1">
        <w:r w:rsidRPr="00BB3840">
          <w:rPr>
            <w:rStyle w:val="Hyperlink"/>
            <w:rFonts w:ascii="Times New Roman" w:hAnsi="Times New Roman"/>
            <w:color w:val="auto"/>
            <w:sz w:val="24"/>
            <w:szCs w:val="24"/>
            <w:u w:val="none"/>
            <w:shd w:val="clear" w:color="auto" w:fill="FFFFFF"/>
          </w:rPr>
          <w:t>11</w:t>
        </w:r>
      </w:hyperlink>
      <w:r w:rsidRPr="00BB3840">
        <w:rPr>
          <w:rFonts w:ascii="Times New Roman" w:hAnsi="Times New Roman"/>
          <w:sz w:val="24"/>
          <w:szCs w:val="24"/>
        </w:rPr>
        <w:t>,</w:t>
      </w:r>
      <w:r w:rsidRPr="00BB3840">
        <w:rPr>
          <w:rFonts w:ascii="Times New Roman" w:hAnsi="Times New Roman"/>
          <w:sz w:val="24"/>
          <w:szCs w:val="24"/>
          <w:shd w:val="clear" w:color="auto" w:fill="FFFFFF"/>
        </w:rPr>
        <w:t> </w:t>
      </w:r>
      <w:r w:rsidRPr="00BB3840">
        <w:rPr>
          <w:rFonts w:ascii="Times New Roman" w:hAnsi="Times New Roman"/>
          <w:color w:val="333333"/>
          <w:sz w:val="24"/>
          <w:szCs w:val="24"/>
          <w:shd w:val="clear" w:color="auto" w:fill="FFFFFF"/>
        </w:rPr>
        <w:t>familiile și persoanele singure, cetățeni români, precum și cetățeni străini ori apatrizi cu domiciliul sau, după caz, reședința în România, stabilită în condițiile legislației române.</w:t>
      </w:r>
      <w:r w:rsidR="00BB3840" w:rsidRPr="00BB3840">
        <w:rPr>
          <w:rFonts w:ascii="Times New Roman" w:hAnsi="Times New Roman"/>
          <w:color w:val="333333"/>
          <w:sz w:val="24"/>
          <w:szCs w:val="24"/>
          <w:shd w:val="clear" w:color="auto" w:fill="FFFFFF"/>
        </w:rPr>
        <w:t xml:space="preserve"> </w:t>
      </w:r>
    </w:p>
    <w:p w14:paraId="6ACD7BD3" w14:textId="1B674BE2" w:rsidR="004C1404" w:rsidRPr="00BB3840" w:rsidRDefault="00BB3840" w:rsidP="004C1404">
      <w:pPr>
        <w:pStyle w:val="ListParagraph"/>
        <w:suppressAutoHyphens w:val="0"/>
        <w:spacing w:before="100" w:beforeAutospacing="1" w:after="100" w:afterAutospacing="1" w:line="240" w:lineRule="auto"/>
        <w:ind w:left="360"/>
        <w:jc w:val="both"/>
        <w:rPr>
          <w:rFonts w:ascii="Times New Roman" w:hAnsi="Times New Roman"/>
          <w:i/>
          <w:iCs/>
          <w:color w:val="444444"/>
          <w:sz w:val="24"/>
          <w:szCs w:val="24"/>
          <w:shd w:val="clear" w:color="auto" w:fill="FFFFFF"/>
        </w:rPr>
      </w:pPr>
      <w:r w:rsidRPr="00BB3840">
        <w:rPr>
          <w:rFonts w:ascii="Times New Roman" w:hAnsi="Times New Roman"/>
          <w:color w:val="333333"/>
          <w:sz w:val="24"/>
          <w:szCs w:val="24"/>
          <w:shd w:val="clear" w:color="auto" w:fill="FFFFFF"/>
        </w:rPr>
        <w:t>Ajutorul pentru încălzirea locuinței</w:t>
      </w:r>
      <w:r w:rsidRPr="00BB3840">
        <w:rPr>
          <w:rFonts w:ascii="Times New Roman" w:hAnsi="Times New Roman"/>
          <w:color w:val="333333"/>
          <w:sz w:val="24"/>
          <w:szCs w:val="24"/>
          <w:shd w:val="clear" w:color="auto" w:fill="FFFFFF"/>
        </w:rPr>
        <w:t xml:space="preserve"> </w:t>
      </w:r>
      <w:r w:rsidRPr="00BB3840">
        <w:rPr>
          <w:rFonts w:ascii="Times New Roman" w:hAnsi="Times New Roman"/>
          <w:color w:val="333333"/>
          <w:sz w:val="24"/>
          <w:szCs w:val="24"/>
          <w:shd w:val="clear" w:color="auto" w:fill="FFFFFF"/>
        </w:rPr>
        <w:t>se acordă pe bază de cerere și declarație pe propria răspundere privind componența familiei și veniturile acesteia</w:t>
      </w:r>
      <w:r w:rsidRPr="00BB3840">
        <w:rPr>
          <w:rFonts w:ascii="Times New Roman" w:hAnsi="Times New Roman"/>
          <w:color w:val="333333"/>
          <w:sz w:val="24"/>
          <w:szCs w:val="24"/>
          <w:shd w:val="clear" w:color="auto" w:fill="FFFFFF"/>
        </w:rPr>
        <w:t>. La</w:t>
      </w:r>
      <w:r w:rsidRPr="00BB3840">
        <w:rPr>
          <w:rFonts w:ascii="Times New Roman" w:hAnsi="Times New Roman"/>
          <w:color w:val="444444"/>
          <w:sz w:val="24"/>
          <w:szCs w:val="24"/>
          <w:shd w:val="clear" w:color="auto" w:fill="FFFFFF"/>
        </w:rPr>
        <w:t xml:space="preserve"> completarea cererii, titularul are obligația de a menționa corect componența familiei, veniturile membrilor acesteia, precum și bunurile mobile și imobile deținute, așa cum sunt acestea trecute în formularul</w:t>
      </w:r>
      <w:r w:rsidRPr="00BB3840">
        <w:rPr>
          <w:rFonts w:ascii="Times New Roman" w:hAnsi="Times New Roman"/>
          <w:color w:val="444444"/>
          <w:sz w:val="24"/>
          <w:szCs w:val="24"/>
          <w:shd w:val="clear" w:color="auto" w:fill="FFFFFF"/>
        </w:rPr>
        <w:t xml:space="preserve"> tip, pe care î</w:t>
      </w:r>
      <w:r>
        <w:rPr>
          <w:rFonts w:ascii="Times New Roman" w:hAnsi="Times New Roman"/>
          <w:color w:val="444444"/>
          <w:sz w:val="24"/>
          <w:szCs w:val="24"/>
          <w:shd w:val="clear" w:color="auto" w:fill="FFFFFF"/>
        </w:rPr>
        <w:t>l</w:t>
      </w:r>
      <w:r w:rsidRPr="00BB3840">
        <w:rPr>
          <w:rFonts w:ascii="Times New Roman" w:hAnsi="Times New Roman"/>
          <w:color w:val="444444"/>
          <w:sz w:val="24"/>
          <w:szCs w:val="24"/>
          <w:shd w:val="clear" w:color="auto" w:fill="FFFFFF"/>
        </w:rPr>
        <w:t xml:space="preserve"> regăsiți în secțiunea </w:t>
      </w:r>
      <w:r w:rsidRPr="00BB3840">
        <w:rPr>
          <w:rFonts w:ascii="Times New Roman" w:hAnsi="Times New Roman"/>
          <w:i/>
          <w:iCs/>
          <w:color w:val="444444"/>
          <w:sz w:val="24"/>
          <w:szCs w:val="24"/>
          <w:shd w:val="clear" w:color="auto" w:fill="FFFFFF"/>
        </w:rPr>
        <w:t>formulare.</w:t>
      </w:r>
    </w:p>
    <w:p w14:paraId="59C01975" w14:textId="389B7373" w:rsidR="00BB3840" w:rsidRDefault="00BB3840" w:rsidP="00BB3840">
      <w:pPr>
        <w:pStyle w:val="ListParagraph"/>
        <w:suppressAutoHyphens w:val="0"/>
        <w:spacing w:before="100" w:beforeAutospacing="1" w:after="100" w:afterAutospacing="1" w:line="240" w:lineRule="auto"/>
        <w:ind w:left="360"/>
        <w:jc w:val="both"/>
        <w:rPr>
          <w:rFonts w:ascii="Times New Roman" w:hAnsi="Times New Roman"/>
          <w:color w:val="444444"/>
          <w:sz w:val="24"/>
          <w:szCs w:val="24"/>
          <w:shd w:val="clear" w:color="auto" w:fill="FFFFFF"/>
        </w:rPr>
      </w:pPr>
      <w:r w:rsidRPr="00BB3840">
        <w:rPr>
          <w:rFonts w:ascii="Times New Roman" w:hAnsi="Times New Roman"/>
          <w:color w:val="444444"/>
          <w:sz w:val="24"/>
          <w:szCs w:val="24"/>
          <w:shd w:val="clear" w:color="auto" w:fill="FFFFFF"/>
        </w:rPr>
        <w:t>În sezonul rece 2020-2021, se aflau în plată un număr de 25 dosare, dintre care 18 dosare sunt beneficiari de venit minim garantat.</w:t>
      </w:r>
    </w:p>
    <w:p w14:paraId="3EA8E2FC" w14:textId="77777777" w:rsidR="00BB3840" w:rsidRDefault="00BB3840" w:rsidP="00BB3840">
      <w:pPr>
        <w:pStyle w:val="ListParagraph"/>
        <w:suppressAutoHyphens w:val="0"/>
        <w:spacing w:before="100" w:beforeAutospacing="1" w:after="100" w:afterAutospacing="1" w:line="240" w:lineRule="auto"/>
        <w:ind w:left="360"/>
        <w:jc w:val="both"/>
        <w:rPr>
          <w:rFonts w:ascii="Times New Roman" w:hAnsi="Times New Roman"/>
          <w:color w:val="444444"/>
          <w:sz w:val="24"/>
          <w:szCs w:val="24"/>
          <w:shd w:val="clear" w:color="auto" w:fill="FFFFFF"/>
        </w:rPr>
      </w:pPr>
    </w:p>
    <w:p w14:paraId="1F46385D" w14:textId="3E048D0B" w:rsidR="00BB3840" w:rsidRDefault="00B47C33" w:rsidP="00BB3840">
      <w:pPr>
        <w:pStyle w:val="ListParagraph"/>
        <w:numPr>
          <w:ilvl w:val="0"/>
          <w:numId w:val="6"/>
        </w:numPr>
        <w:suppressAutoHyphens w:val="0"/>
        <w:spacing w:before="100" w:beforeAutospacing="1" w:after="100" w:afterAutospacing="1" w:line="240" w:lineRule="auto"/>
        <w:jc w:val="both"/>
        <w:rPr>
          <w:rFonts w:ascii="Times New Roman" w:hAnsi="Times New Roman"/>
          <w:b/>
          <w:bCs/>
          <w:color w:val="444444"/>
          <w:sz w:val="24"/>
          <w:szCs w:val="24"/>
          <w:u w:val="single"/>
          <w:shd w:val="clear" w:color="auto" w:fill="FFFFFF"/>
        </w:rPr>
      </w:pPr>
      <w:r w:rsidRPr="00BB3840">
        <w:rPr>
          <w:rFonts w:ascii="Times New Roman" w:hAnsi="Times New Roman"/>
          <w:b/>
          <w:bCs/>
          <w:color w:val="444444"/>
          <w:sz w:val="24"/>
          <w:szCs w:val="24"/>
          <w:u w:val="single"/>
          <w:shd w:val="clear" w:color="auto" w:fill="FFFFFF"/>
        </w:rPr>
        <w:t xml:space="preserve">Programului operațional ajutorarea persoanelor defavorizate </w:t>
      </w:r>
      <w:r w:rsidR="00BB3840">
        <w:rPr>
          <w:rFonts w:ascii="Times New Roman" w:hAnsi="Times New Roman"/>
          <w:b/>
          <w:bCs/>
          <w:color w:val="444444"/>
          <w:sz w:val="24"/>
          <w:szCs w:val="24"/>
          <w:u w:val="single"/>
          <w:shd w:val="clear" w:color="auto" w:fill="FFFFFF"/>
        </w:rPr>
        <w:t>–</w:t>
      </w:r>
      <w:r w:rsidR="00BB3840" w:rsidRPr="00BB3840">
        <w:rPr>
          <w:rFonts w:ascii="Times New Roman" w:hAnsi="Times New Roman"/>
          <w:b/>
          <w:bCs/>
          <w:color w:val="444444"/>
          <w:sz w:val="24"/>
          <w:szCs w:val="24"/>
          <w:u w:val="single"/>
          <w:shd w:val="clear" w:color="auto" w:fill="FFFFFF"/>
        </w:rPr>
        <w:t xml:space="preserve"> POAD</w:t>
      </w:r>
    </w:p>
    <w:p w14:paraId="008D93A4" w14:textId="77777777" w:rsidR="00BB3840" w:rsidRPr="00BB3840" w:rsidRDefault="00BB3840" w:rsidP="00BB3840">
      <w:pPr>
        <w:pStyle w:val="ListParagraph"/>
        <w:suppressAutoHyphens w:val="0"/>
        <w:spacing w:before="100" w:beforeAutospacing="1" w:after="100" w:afterAutospacing="1" w:line="240" w:lineRule="auto"/>
        <w:ind w:left="360"/>
        <w:jc w:val="both"/>
        <w:rPr>
          <w:rFonts w:ascii="Times New Roman" w:hAnsi="Times New Roman"/>
          <w:b/>
          <w:bCs/>
          <w:color w:val="444444"/>
          <w:sz w:val="24"/>
          <w:szCs w:val="24"/>
          <w:u w:val="single"/>
          <w:shd w:val="clear" w:color="auto" w:fill="FFFFFF"/>
        </w:rPr>
      </w:pPr>
    </w:p>
    <w:p w14:paraId="7314301B" w14:textId="1C6B4D5F" w:rsidR="00BB3840" w:rsidRPr="00C93022" w:rsidRDefault="00BB3840" w:rsidP="00BB3840">
      <w:pPr>
        <w:pStyle w:val="ListParagraph"/>
        <w:suppressAutoHyphens w:val="0"/>
        <w:spacing w:before="100" w:beforeAutospacing="1" w:after="100" w:afterAutospacing="1" w:line="240" w:lineRule="auto"/>
        <w:ind w:left="360"/>
        <w:jc w:val="both"/>
        <w:rPr>
          <w:rFonts w:ascii="Times New Roman" w:hAnsi="Times New Roman"/>
          <w:color w:val="444444"/>
          <w:sz w:val="24"/>
          <w:szCs w:val="24"/>
          <w:shd w:val="clear" w:color="auto" w:fill="FFFFFF"/>
        </w:rPr>
      </w:pPr>
      <w:r w:rsidRPr="00C93022">
        <w:rPr>
          <w:rFonts w:ascii="Times New Roman" w:hAnsi="Times New Roman"/>
          <w:color w:val="444444"/>
          <w:sz w:val="24"/>
          <w:szCs w:val="24"/>
          <w:shd w:val="clear" w:color="auto" w:fill="FFFFFF"/>
        </w:rPr>
        <w:t>Conform legislației în vigoare (OUG 84/2020), c</w:t>
      </w:r>
      <w:r w:rsidRPr="00C93022">
        <w:rPr>
          <w:rFonts w:ascii="Times New Roman" w:hAnsi="Times New Roman"/>
          <w:color w:val="444444"/>
          <w:sz w:val="24"/>
          <w:szCs w:val="24"/>
          <w:shd w:val="clear" w:color="auto" w:fill="FFFFFF"/>
        </w:rPr>
        <w:t>ategoriile de persoane cele mai defavorizate care beneficiază de ajutoare alimentare, în caz de deprivare alimentară constând în lipsa alimentelor de bază, și/sau asistență materială de bază, în caz de precaritate materială constând în lipsa produselor de igienă, acordate în cadrul POAD, și care au calitatea de destinatari finali sunt:</w:t>
      </w:r>
    </w:p>
    <w:p w14:paraId="0A47B127" w14:textId="77777777" w:rsidR="00BB3840" w:rsidRPr="00C93022" w:rsidRDefault="00BB3840" w:rsidP="00BB3840">
      <w:pPr>
        <w:pStyle w:val="ListParagraph"/>
        <w:suppressAutoHyphens w:val="0"/>
        <w:spacing w:before="100" w:beforeAutospacing="1" w:after="100" w:afterAutospacing="1" w:line="240" w:lineRule="auto"/>
        <w:ind w:left="360"/>
        <w:jc w:val="both"/>
        <w:rPr>
          <w:rFonts w:ascii="Times New Roman" w:hAnsi="Times New Roman"/>
          <w:color w:val="444444"/>
          <w:sz w:val="24"/>
          <w:szCs w:val="24"/>
          <w:shd w:val="clear" w:color="auto" w:fill="FFFFFF"/>
        </w:rPr>
      </w:pPr>
      <w:r w:rsidRPr="00C93022">
        <w:rPr>
          <w:rFonts w:ascii="Times New Roman" w:hAnsi="Times New Roman"/>
          <w:color w:val="444444"/>
          <w:sz w:val="24"/>
          <w:szCs w:val="24"/>
          <w:shd w:val="clear" w:color="auto" w:fill="FFFFFF"/>
        </w:rPr>
        <w:t>a) familiile și persoanele singure cărora le este stabilit, prin dispoziție scrisă a primarului, dreptul la un venit minim garantat acordat în baza Legii nr. 416/2001 privind venitul minim garantat, cu modificările și completările ulterioare;</w:t>
      </w:r>
    </w:p>
    <w:p w14:paraId="42440F0D" w14:textId="77777777" w:rsidR="00BB3840" w:rsidRPr="00C93022" w:rsidRDefault="00BB3840" w:rsidP="00BB3840">
      <w:pPr>
        <w:pStyle w:val="ListParagraph"/>
        <w:suppressAutoHyphens w:val="0"/>
        <w:spacing w:before="100" w:beforeAutospacing="1" w:after="100" w:afterAutospacing="1" w:line="240" w:lineRule="auto"/>
        <w:ind w:left="360"/>
        <w:jc w:val="both"/>
        <w:rPr>
          <w:rFonts w:ascii="Times New Roman" w:hAnsi="Times New Roman"/>
          <w:color w:val="444444"/>
          <w:sz w:val="24"/>
          <w:szCs w:val="24"/>
          <w:shd w:val="clear" w:color="auto" w:fill="FFFFFF"/>
        </w:rPr>
      </w:pPr>
      <w:r w:rsidRPr="00C93022">
        <w:rPr>
          <w:rFonts w:ascii="Times New Roman" w:hAnsi="Times New Roman"/>
          <w:color w:val="444444"/>
          <w:sz w:val="24"/>
          <w:szCs w:val="24"/>
          <w:shd w:val="clear" w:color="auto" w:fill="FFFFFF"/>
        </w:rPr>
        <w:t>b) familiile beneficiare de alocație pentru susținerea familiei acordată în baza Legii nr. 277/2010 privind alocația pentru susținerea familiei, republicată, cu modificările și completările ulterioare;</w:t>
      </w:r>
    </w:p>
    <w:p w14:paraId="7B2E7E3C" w14:textId="507D86C2" w:rsidR="00BB3840" w:rsidRPr="00C93022" w:rsidRDefault="00BB3840" w:rsidP="00BB3840">
      <w:pPr>
        <w:pStyle w:val="ListParagraph"/>
        <w:suppressAutoHyphens w:val="0"/>
        <w:spacing w:before="100" w:beforeAutospacing="1" w:after="100" w:afterAutospacing="1" w:line="240" w:lineRule="auto"/>
        <w:ind w:left="360"/>
        <w:jc w:val="both"/>
        <w:rPr>
          <w:rFonts w:ascii="Times New Roman" w:hAnsi="Times New Roman"/>
          <w:color w:val="444444"/>
          <w:sz w:val="24"/>
          <w:szCs w:val="24"/>
          <w:shd w:val="clear" w:color="auto" w:fill="FFFFFF"/>
        </w:rPr>
      </w:pPr>
      <w:r w:rsidRPr="00C93022">
        <w:rPr>
          <w:rFonts w:ascii="Times New Roman" w:hAnsi="Times New Roman"/>
          <w:color w:val="444444"/>
          <w:sz w:val="24"/>
          <w:szCs w:val="24"/>
          <w:shd w:val="clear" w:color="auto" w:fill="FFFFFF"/>
        </w:rPr>
        <w:t>c) persoanele/familiile aflate temporar în situații critice de viață, respectiv victime ale calamităților, persoane dependente, definite conform prezentei ordonanțe de urgență, și în alte situații asemănătoare stabilite prin anchetele sociale și care se află în situații deosebite de vulnerabilitate, precum și persoanele care locuiesc în așezările informale.</w:t>
      </w:r>
    </w:p>
    <w:p w14:paraId="7AA7A434" w14:textId="0C535608" w:rsidR="00C93022" w:rsidRPr="00C93022" w:rsidRDefault="00C93022" w:rsidP="00BB3840">
      <w:pPr>
        <w:pStyle w:val="ListParagraph"/>
        <w:suppressAutoHyphens w:val="0"/>
        <w:spacing w:before="100" w:beforeAutospacing="1" w:after="100" w:afterAutospacing="1" w:line="240" w:lineRule="auto"/>
        <w:ind w:left="360"/>
        <w:jc w:val="both"/>
        <w:rPr>
          <w:rFonts w:ascii="Times New Roman" w:hAnsi="Times New Roman"/>
          <w:color w:val="444444"/>
          <w:sz w:val="24"/>
          <w:szCs w:val="24"/>
          <w:shd w:val="clear" w:color="auto" w:fill="FFFFFF"/>
        </w:rPr>
      </w:pPr>
    </w:p>
    <w:p w14:paraId="004C3A3E" w14:textId="18A6BFFB" w:rsidR="00C93022" w:rsidRPr="00C93022" w:rsidRDefault="00C93022" w:rsidP="00BB3840">
      <w:pPr>
        <w:pStyle w:val="ListParagraph"/>
        <w:suppressAutoHyphens w:val="0"/>
        <w:spacing w:before="100" w:beforeAutospacing="1" w:after="100" w:afterAutospacing="1" w:line="240" w:lineRule="auto"/>
        <w:ind w:left="360"/>
        <w:jc w:val="both"/>
        <w:rPr>
          <w:rFonts w:ascii="Times New Roman" w:hAnsi="Times New Roman"/>
          <w:color w:val="444444"/>
          <w:sz w:val="24"/>
          <w:szCs w:val="24"/>
          <w:shd w:val="clear" w:color="auto" w:fill="FFFFFF"/>
        </w:rPr>
      </w:pPr>
      <w:r w:rsidRPr="00C93022">
        <w:rPr>
          <w:rFonts w:ascii="Times New Roman" w:hAnsi="Times New Roman"/>
          <w:color w:val="444444"/>
          <w:sz w:val="24"/>
          <w:szCs w:val="24"/>
          <w:shd w:val="clear" w:color="auto" w:fill="FFFFFF"/>
        </w:rPr>
        <w:t xml:space="preserve">La începutul anului 2021, am primit un număr de 81 pachete cu produse de igienă, tranșa a treia, care se află în curs de distribuire. </w:t>
      </w:r>
    </w:p>
    <w:p w14:paraId="74181D30" w14:textId="19DE4D67" w:rsidR="00C93022" w:rsidRDefault="00C93022" w:rsidP="00BB3840">
      <w:pPr>
        <w:pStyle w:val="ListParagraph"/>
        <w:suppressAutoHyphens w:val="0"/>
        <w:spacing w:before="100" w:beforeAutospacing="1" w:after="100" w:afterAutospacing="1" w:line="240" w:lineRule="auto"/>
        <w:ind w:left="360"/>
        <w:jc w:val="both"/>
        <w:rPr>
          <w:rFonts w:cs="Calibri"/>
          <w:color w:val="444444"/>
          <w:sz w:val="26"/>
          <w:szCs w:val="26"/>
          <w:shd w:val="clear" w:color="auto" w:fill="FFFFFF"/>
        </w:rPr>
      </w:pPr>
      <w:r>
        <w:rPr>
          <w:rFonts w:cs="Calibri"/>
          <w:color w:val="444444"/>
          <w:sz w:val="26"/>
          <w:szCs w:val="26"/>
          <w:shd w:val="clear" w:color="auto" w:fill="FFFFFF"/>
        </w:rPr>
        <w:t xml:space="preserve"> </w:t>
      </w:r>
    </w:p>
    <w:p w14:paraId="21381400" w14:textId="7C897500" w:rsidR="00113540" w:rsidRPr="00BB3840" w:rsidRDefault="00113540" w:rsidP="00BB3840">
      <w:pPr>
        <w:pStyle w:val="ListParagraph"/>
        <w:numPr>
          <w:ilvl w:val="0"/>
          <w:numId w:val="6"/>
        </w:numPr>
        <w:suppressAutoHyphens w:val="0"/>
        <w:spacing w:before="100" w:beforeAutospacing="1" w:after="100" w:afterAutospacing="1" w:line="240" w:lineRule="auto"/>
        <w:jc w:val="both"/>
        <w:rPr>
          <w:rFonts w:cs="Calibri"/>
          <w:color w:val="444444"/>
          <w:sz w:val="26"/>
          <w:szCs w:val="26"/>
          <w:shd w:val="clear" w:color="auto" w:fill="FFFFFF"/>
        </w:rPr>
      </w:pPr>
      <w:r w:rsidRPr="00BB3840">
        <w:rPr>
          <w:rFonts w:ascii="Times New Roman" w:hAnsi="Times New Roman"/>
          <w:b/>
          <w:sz w:val="24"/>
          <w:szCs w:val="24"/>
          <w:u w:val="single"/>
        </w:rPr>
        <w:t>ALOCATIA DE STAT:</w:t>
      </w:r>
    </w:p>
    <w:p w14:paraId="7F6409E8" w14:textId="77777777" w:rsidR="00113540" w:rsidRDefault="00113540" w:rsidP="00113540">
      <w:pPr>
        <w:pStyle w:val="ListParagraph"/>
        <w:spacing w:after="0" w:line="240" w:lineRule="auto"/>
        <w:ind w:left="360"/>
        <w:jc w:val="both"/>
        <w:rPr>
          <w:rFonts w:ascii="Times New Roman" w:hAnsi="Times New Roman"/>
          <w:b/>
          <w:sz w:val="24"/>
          <w:szCs w:val="24"/>
          <w:u w:val="single"/>
        </w:rPr>
      </w:pPr>
    </w:p>
    <w:p w14:paraId="3BDCF52E" w14:textId="7B70A531" w:rsidR="00113540" w:rsidRDefault="00113540" w:rsidP="00113540">
      <w:pPr>
        <w:pStyle w:val="ListParagraph"/>
        <w:spacing w:after="0" w:line="240" w:lineRule="auto"/>
        <w:ind w:left="360"/>
        <w:jc w:val="both"/>
        <w:rPr>
          <w:rFonts w:ascii="Times New Roman" w:hAnsi="Times New Roman"/>
          <w:sz w:val="24"/>
          <w:szCs w:val="24"/>
        </w:rPr>
      </w:pPr>
      <w:r w:rsidRPr="00191A27">
        <w:rPr>
          <w:rFonts w:ascii="Times New Roman" w:hAnsi="Times New Roman"/>
          <w:sz w:val="24"/>
          <w:szCs w:val="24"/>
        </w:rPr>
        <w:t>In conformitate cu prevederile Legii nr.</w:t>
      </w:r>
      <w:r w:rsidR="00191A27" w:rsidRPr="00191A27">
        <w:rPr>
          <w:rFonts w:ascii="Times New Roman" w:hAnsi="Times New Roman"/>
          <w:sz w:val="24"/>
          <w:szCs w:val="24"/>
        </w:rPr>
        <w:t xml:space="preserve"> 61/1993, cu  modificarile si completarile ulterioare</w:t>
      </w:r>
      <w:r w:rsidR="00191A27">
        <w:rPr>
          <w:rFonts w:ascii="Times New Roman" w:hAnsi="Times New Roman"/>
          <w:sz w:val="24"/>
          <w:szCs w:val="24"/>
        </w:rPr>
        <w:t>,</w:t>
      </w:r>
      <w:r w:rsidR="00FB111B">
        <w:rPr>
          <w:rFonts w:ascii="Times New Roman" w:hAnsi="Times New Roman"/>
          <w:sz w:val="24"/>
          <w:szCs w:val="24"/>
        </w:rPr>
        <w:t xml:space="preserve"> se solicita de </w:t>
      </w:r>
      <w:r w:rsidR="00BA4920">
        <w:rPr>
          <w:rFonts w:ascii="Times New Roman" w:hAnsi="Times New Roman"/>
          <w:sz w:val="24"/>
          <w:szCs w:val="24"/>
        </w:rPr>
        <w:t xml:space="preserve">către </w:t>
      </w:r>
      <w:r w:rsidR="00FB111B">
        <w:rPr>
          <w:rFonts w:ascii="Times New Roman" w:hAnsi="Times New Roman"/>
          <w:sz w:val="24"/>
          <w:szCs w:val="24"/>
        </w:rPr>
        <w:t xml:space="preserve">un reprezentant legal al copilului la </w:t>
      </w:r>
      <w:r w:rsidR="00C93022">
        <w:rPr>
          <w:rFonts w:ascii="Times New Roman" w:hAnsi="Times New Roman"/>
          <w:sz w:val="24"/>
          <w:szCs w:val="24"/>
        </w:rPr>
        <w:t>primăria aparținând adresei de</w:t>
      </w:r>
      <w:r w:rsidR="00FB111B">
        <w:rPr>
          <w:rFonts w:ascii="Times New Roman" w:hAnsi="Times New Roman"/>
          <w:sz w:val="24"/>
          <w:szCs w:val="24"/>
        </w:rPr>
        <w:t xml:space="preserve"> domiciliu , se depune </w:t>
      </w:r>
      <w:r w:rsidR="00FB111B" w:rsidRPr="00C93022">
        <w:rPr>
          <w:rFonts w:ascii="Times New Roman" w:hAnsi="Times New Roman"/>
          <w:bCs/>
          <w:i/>
          <w:iCs/>
          <w:sz w:val="24"/>
          <w:szCs w:val="24"/>
        </w:rPr>
        <w:t>cerere tip pentru alocatie de stat</w:t>
      </w:r>
      <w:r w:rsidR="00C93022" w:rsidRPr="00C93022">
        <w:rPr>
          <w:rFonts w:ascii="Times New Roman" w:hAnsi="Times New Roman"/>
          <w:bCs/>
          <w:sz w:val="24"/>
          <w:szCs w:val="24"/>
        </w:rPr>
        <w:t xml:space="preserve"> – regăsit la secțiunea</w:t>
      </w:r>
      <w:r w:rsidR="00C93022">
        <w:rPr>
          <w:rFonts w:ascii="Times New Roman" w:hAnsi="Times New Roman"/>
          <w:b/>
          <w:sz w:val="24"/>
          <w:szCs w:val="24"/>
        </w:rPr>
        <w:t xml:space="preserve"> </w:t>
      </w:r>
      <w:r w:rsidR="00C93022" w:rsidRPr="00C93022">
        <w:rPr>
          <w:rFonts w:ascii="Times New Roman" w:hAnsi="Times New Roman"/>
          <w:bCs/>
          <w:i/>
          <w:iCs/>
          <w:sz w:val="24"/>
          <w:szCs w:val="24"/>
        </w:rPr>
        <w:t>formulare</w:t>
      </w:r>
      <w:r w:rsidR="00FB111B">
        <w:rPr>
          <w:rFonts w:ascii="Times New Roman" w:hAnsi="Times New Roman"/>
          <w:sz w:val="24"/>
          <w:szCs w:val="24"/>
        </w:rPr>
        <w:t>, copii a</w:t>
      </w:r>
      <w:r w:rsidR="00BA4920">
        <w:rPr>
          <w:rFonts w:ascii="Times New Roman" w:hAnsi="Times New Roman"/>
          <w:sz w:val="24"/>
          <w:szCs w:val="24"/>
        </w:rPr>
        <w:t>le</w:t>
      </w:r>
      <w:r w:rsidR="00FB111B">
        <w:rPr>
          <w:rFonts w:ascii="Times New Roman" w:hAnsi="Times New Roman"/>
          <w:sz w:val="24"/>
          <w:szCs w:val="24"/>
        </w:rPr>
        <w:t xml:space="preserve"> actelor de identitate parinti, copie certificat de nastere pentru copilul nou nascut, dosar plic</w:t>
      </w:r>
      <w:r w:rsidR="00321C24">
        <w:rPr>
          <w:rFonts w:ascii="Times New Roman" w:hAnsi="Times New Roman"/>
          <w:sz w:val="24"/>
          <w:szCs w:val="24"/>
        </w:rPr>
        <w:t xml:space="preserve"> și extras de cont in cazul optiunii de virare a sumei in cont propriu.</w:t>
      </w:r>
    </w:p>
    <w:p w14:paraId="2D708D07" w14:textId="77777777" w:rsidR="00C93022" w:rsidRDefault="00C93022" w:rsidP="00113540">
      <w:pPr>
        <w:pStyle w:val="ListParagraph"/>
        <w:spacing w:after="0" w:line="240" w:lineRule="auto"/>
        <w:ind w:left="360"/>
        <w:jc w:val="both"/>
        <w:rPr>
          <w:rFonts w:ascii="Times New Roman" w:hAnsi="Times New Roman"/>
          <w:sz w:val="24"/>
          <w:szCs w:val="24"/>
        </w:rPr>
      </w:pPr>
    </w:p>
    <w:p w14:paraId="02064958" w14:textId="4184150E" w:rsidR="00C93022" w:rsidRPr="00C93022" w:rsidRDefault="00C93022" w:rsidP="00C93022">
      <w:pPr>
        <w:pStyle w:val="ListParagraph"/>
        <w:numPr>
          <w:ilvl w:val="0"/>
          <w:numId w:val="6"/>
        </w:numPr>
        <w:spacing w:after="0" w:line="240" w:lineRule="auto"/>
        <w:jc w:val="both"/>
        <w:rPr>
          <w:rFonts w:ascii="Times New Roman" w:hAnsi="Times New Roman"/>
          <w:b/>
          <w:bCs/>
          <w:sz w:val="24"/>
          <w:szCs w:val="24"/>
          <w:u w:val="single"/>
        </w:rPr>
      </w:pPr>
      <w:r w:rsidRPr="00C93022">
        <w:rPr>
          <w:rFonts w:ascii="Times New Roman" w:hAnsi="Times New Roman"/>
          <w:b/>
          <w:bCs/>
          <w:sz w:val="24"/>
          <w:szCs w:val="24"/>
          <w:u w:val="single"/>
        </w:rPr>
        <w:t>INDEMNIZAȚIA PENTRU CREȘTERE COPIL (ICC)</w:t>
      </w:r>
    </w:p>
    <w:p w14:paraId="21F851A0" w14:textId="4E60338D" w:rsidR="00C93022" w:rsidRPr="00C93022" w:rsidRDefault="00C93022" w:rsidP="00C93022">
      <w:pPr>
        <w:pStyle w:val="ListParagraph"/>
        <w:spacing w:after="0" w:line="240" w:lineRule="auto"/>
        <w:ind w:left="360"/>
        <w:jc w:val="both"/>
        <w:rPr>
          <w:rFonts w:ascii="Times New Roman" w:hAnsi="Times New Roman"/>
          <w:b/>
          <w:bCs/>
          <w:sz w:val="24"/>
          <w:szCs w:val="24"/>
          <w:u w:val="single"/>
        </w:rPr>
      </w:pPr>
    </w:p>
    <w:p w14:paraId="5BA68C8D" w14:textId="1D234717" w:rsidR="00C93022" w:rsidRDefault="00C93022" w:rsidP="00C93022">
      <w:pPr>
        <w:pStyle w:val="ListParagraph"/>
        <w:spacing w:after="0" w:line="240" w:lineRule="auto"/>
        <w:ind w:left="360"/>
        <w:jc w:val="both"/>
        <w:rPr>
          <w:rFonts w:ascii="Times New Roman" w:hAnsi="Times New Roman"/>
          <w:sz w:val="24"/>
          <w:szCs w:val="24"/>
        </w:rPr>
      </w:pPr>
      <w:r w:rsidRPr="00C93022">
        <w:rPr>
          <w:rFonts w:ascii="Times New Roman" w:hAnsi="Times New Roman"/>
          <w:sz w:val="24"/>
          <w:szCs w:val="24"/>
        </w:rPr>
        <w:t xml:space="preserve">Persoanele care, în ultimii 2 ani anteriori datei nașterii copilului, au realizat timp de cel puțin 12 luni venituri din salarii și asimilate salariilor, venituri din activități independente, venituri din drepturi de proprietate intelectuală, venituri din activități agricole, silvicultură și piscicultură, supuse impozitului pe venit potrivit prevederilor Legii nr. 227/2015 privind Codul fiscal, cu </w:t>
      </w:r>
      <w:r w:rsidRPr="00C93022">
        <w:rPr>
          <w:rFonts w:ascii="Times New Roman" w:hAnsi="Times New Roman"/>
          <w:sz w:val="24"/>
          <w:szCs w:val="24"/>
        </w:rPr>
        <w:lastRenderedPageBreak/>
        <w:t>modificările și completările ulterioare, denumite în continuare venituri supuse impozitului, beneficiază de concediu pentru creșterea copilului în vârstă de până la 2 ani, respectiv 3 ani, în cazul copilului cu handicap, precum și de o indemnizație lunară.</w:t>
      </w:r>
    </w:p>
    <w:p w14:paraId="26B6AEC5" w14:textId="77777777" w:rsidR="00FB111B" w:rsidRPr="00FB111B" w:rsidRDefault="00FB111B" w:rsidP="00113540">
      <w:pPr>
        <w:pStyle w:val="ListParagraph"/>
        <w:spacing w:after="0" w:line="240" w:lineRule="auto"/>
        <w:ind w:left="360"/>
        <w:jc w:val="both"/>
        <w:rPr>
          <w:rFonts w:ascii="Times New Roman" w:hAnsi="Times New Roman"/>
          <w:b/>
          <w:sz w:val="24"/>
          <w:szCs w:val="24"/>
        </w:rPr>
      </w:pPr>
      <w:r>
        <w:rPr>
          <w:rFonts w:ascii="Times New Roman" w:hAnsi="Times New Roman"/>
          <w:sz w:val="24"/>
          <w:szCs w:val="24"/>
        </w:rPr>
        <w:t xml:space="preserve"> </w:t>
      </w:r>
    </w:p>
    <w:p w14:paraId="0DCE9B12" w14:textId="405403FD" w:rsidR="00BA4920" w:rsidRDefault="00BA4920" w:rsidP="00BA4920">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e solicit</w:t>
      </w:r>
      <w:r>
        <w:rPr>
          <w:rFonts w:ascii="Times New Roman" w:hAnsi="Times New Roman"/>
          <w:sz w:val="24"/>
          <w:szCs w:val="24"/>
        </w:rPr>
        <w:t xml:space="preserve">ă </w:t>
      </w:r>
      <w:r>
        <w:rPr>
          <w:rFonts w:ascii="Times New Roman" w:hAnsi="Times New Roman"/>
          <w:sz w:val="24"/>
          <w:szCs w:val="24"/>
        </w:rPr>
        <w:t xml:space="preserve">la primăria aparținând adresei de domiciliu , se depune </w:t>
      </w:r>
      <w:r w:rsidRPr="00C93022">
        <w:rPr>
          <w:rFonts w:ascii="Times New Roman" w:hAnsi="Times New Roman"/>
          <w:bCs/>
          <w:i/>
          <w:iCs/>
          <w:sz w:val="24"/>
          <w:szCs w:val="24"/>
        </w:rPr>
        <w:t xml:space="preserve">cerere tip pentru </w:t>
      </w:r>
      <w:r>
        <w:rPr>
          <w:rFonts w:ascii="Times New Roman" w:hAnsi="Times New Roman"/>
          <w:bCs/>
          <w:i/>
          <w:iCs/>
          <w:sz w:val="24"/>
          <w:szCs w:val="24"/>
        </w:rPr>
        <w:t>indemnizație creștere copil</w:t>
      </w:r>
      <w:r w:rsidRPr="00C93022">
        <w:rPr>
          <w:rFonts w:ascii="Times New Roman" w:hAnsi="Times New Roman"/>
          <w:bCs/>
          <w:sz w:val="24"/>
          <w:szCs w:val="24"/>
        </w:rPr>
        <w:t xml:space="preserve"> – regăsit la secțiunea</w:t>
      </w:r>
      <w:r>
        <w:rPr>
          <w:rFonts w:ascii="Times New Roman" w:hAnsi="Times New Roman"/>
          <w:b/>
          <w:sz w:val="24"/>
          <w:szCs w:val="24"/>
        </w:rPr>
        <w:t xml:space="preserve"> </w:t>
      </w:r>
      <w:r w:rsidRPr="00C93022">
        <w:rPr>
          <w:rFonts w:ascii="Times New Roman" w:hAnsi="Times New Roman"/>
          <w:bCs/>
          <w:i/>
          <w:iCs/>
          <w:sz w:val="24"/>
          <w:szCs w:val="24"/>
        </w:rPr>
        <w:t>formulare</w:t>
      </w:r>
      <w:r>
        <w:rPr>
          <w:rFonts w:ascii="Times New Roman" w:hAnsi="Times New Roman"/>
          <w:sz w:val="24"/>
          <w:szCs w:val="24"/>
        </w:rPr>
        <w:t xml:space="preserve">, copii ale actelor de identitate parinti, copie certificat de nastere pentru copilul nou nascut, </w:t>
      </w:r>
      <w:r>
        <w:rPr>
          <w:rFonts w:ascii="Times New Roman" w:hAnsi="Times New Roman"/>
          <w:sz w:val="24"/>
          <w:szCs w:val="24"/>
        </w:rPr>
        <w:t xml:space="preserve">adeverința cuprinzând venitul realizat în perioada menționată mai sus, cererea de acordare a concediului aprobată de către angajator și decizia de suspendare a activității, </w:t>
      </w:r>
      <w:r>
        <w:rPr>
          <w:rFonts w:ascii="Times New Roman" w:hAnsi="Times New Roman"/>
          <w:sz w:val="24"/>
          <w:szCs w:val="24"/>
        </w:rPr>
        <w:t>dosar plic și extras de cont in cazul optiunii de virare a sumei in cont propriu.</w:t>
      </w:r>
    </w:p>
    <w:p w14:paraId="495B72DD" w14:textId="77777777" w:rsidR="00770DCB" w:rsidRDefault="00770DCB" w:rsidP="00113540">
      <w:pPr>
        <w:pStyle w:val="ListParagraph"/>
        <w:spacing w:after="0" w:line="240" w:lineRule="auto"/>
        <w:ind w:left="360"/>
        <w:jc w:val="both"/>
        <w:rPr>
          <w:rFonts w:ascii="Times New Roman" w:hAnsi="Times New Roman"/>
          <w:b/>
          <w:sz w:val="24"/>
          <w:szCs w:val="24"/>
          <w:u w:val="single"/>
        </w:rPr>
      </w:pPr>
    </w:p>
    <w:p w14:paraId="54526412" w14:textId="2035C41F" w:rsidR="00770DCB" w:rsidRDefault="00BA4920" w:rsidP="00BA4920">
      <w:pPr>
        <w:pStyle w:val="ListParagraph"/>
        <w:numPr>
          <w:ilvl w:val="0"/>
          <w:numId w:val="6"/>
        </w:numPr>
        <w:spacing w:after="0" w:line="240" w:lineRule="auto"/>
        <w:jc w:val="both"/>
        <w:rPr>
          <w:rFonts w:ascii="Times New Roman" w:hAnsi="Times New Roman"/>
          <w:b/>
          <w:sz w:val="24"/>
          <w:szCs w:val="24"/>
          <w:u w:val="single"/>
        </w:rPr>
      </w:pPr>
      <w:r>
        <w:rPr>
          <w:rFonts w:ascii="Times New Roman" w:hAnsi="Times New Roman"/>
          <w:b/>
          <w:sz w:val="24"/>
          <w:szCs w:val="24"/>
          <w:u w:val="single"/>
        </w:rPr>
        <w:t>TICHETE SOCIALE PENTRU SPRIJIN EDUCAȚIONAL</w:t>
      </w:r>
      <w:r w:rsidR="00B47C33">
        <w:rPr>
          <w:rFonts w:ascii="Times New Roman" w:hAnsi="Times New Roman"/>
          <w:b/>
          <w:sz w:val="24"/>
          <w:szCs w:val="24"/>
          <w:u w:val="single"/>
        </w:rPr>
        <w:t xml:space="preserve"> - POAD</w:t>
      </w:r>
    </w:p>
    <w:p w14:paraId="0F4F7F53" w14:textId="77D45550" w:rsidR="00BA4920" w:rsidRDefault="00BA4920" w:rsidP="00BA4920">
      <w:pPr>
        <w:pStyle w:val="ListParagraph"/>
        <w:spacing w:after="0" w:line="240" w:lineRule="auto"/>
        <w:ind w:left="360"/>
        <w:jc w:val="both"/>
        <w:rPr>
          <w:rFonts w:ascii="Times New Roman" w:hAnsi="Times New Roman"/>
          <w:b/>
          <w:sz w:val="24"/>
          <w:szCs w:val="24"/>
          <w:u w:val="single"/>
        </w:rPr>
      </w:pPr>
    </w:p>
    <w:p w14:paraId="59FAD1AE" w14:textId="77777777" w:rsidR="00B47C33" w:rsidRPr="00B47C33" w:rsidRDefault="00B47C33" w:rsidP="00B47C33">
      <w:pPr>
        <w:pStyle w:val="NormalWeb"/>
        <w:shd w:val="clear" w:color="auto" w:fill="FFFFFF"/>
        <w:spacing w:before="0" w:beforeAutospacing="0" w:after="120" w:afterAutospacing="0"/>
      </w:pPr>
      <w:bookmarkStart w:id="0" w:name="_Hlk50446222"/>
      <w:r w:rsidRPr="00B47C33">
        <w:t xml:space="preserve">Conform OUG 133/2020, se pot </w:t>
      </w:r>
      <w:proofErr w:type="spellStart"/>
      <w:r w:rsidRPr="00B47C33">
        <w:t>depune</w:t>
      </w:r>
      <w:proofErr w:type="spellEnd"/>
      <w:r w:rsidRPr="00B47C33">
        <w:t xml:space="preserve"> </w:t>
      </w:r>
      <w:proofErr w:type="spellStart"/>
      <w:r w:rsidRPr="00B47C33">
        <w:t>cererile</w:t>
      </w:r>
      <w:proofErr w:type="spellEnd"/>
      <w:r w:rsidRPr="00B47C33">
        <w:t xml:space="preserve"> </w:t>
      </w:r>
      <w:proofErr w:type="spellStart"/>
      <w:r w:rsidRPr="00B47C33">
        <w:t>pentru</w:t>
      </w:r>
      <w:proofErr w:type="spellEnd"/>
      <w:r w:rsidRPr="00B47C33">
        <w:t xml:space="preserve"> </w:t>
      </w:r>
      <w:proofErr w:type="spellStart"/>
      <w:r w:rsidRPr="00B47C33">
        <w:t>acordarea</w:t>
      </w:r>
      <w:proofErr w:type="spellEnd"/>
      <w:r w:rsidRPr="00B47C33">
        <w:t xml:space="preserve"> de </w:t>
      </w:r>
      <w:proofErr w:type="spellStart"/>
      <w:r w:rsidRPr="00B47C33">
        <w:t>tichete</w:t>
      </w:r>
      <w:proofErr w:type="spellEnd"/>
      <w:r w:rsidRPr="00B47C33">
        <w:t xml:space="preserve"> </w:t>
      </w:r>
      <w:proofErr w:type="spellStart"/>
      <w:r w:rsidRPr="00B47C33">
        <w:t>sociale</w:t>
      </w:r>
      <w:proofErr w:type="spellEnd"/>
      <w:r w:rsidRPr="00B47C33">
        <w:t xml:space="preserve"> pe </w:t>
      </w:r>
      <w:proofErr w:type="spellStart"/>
      <w:r w:rsidRPr="00B47C33">
        <w:t>suport</w:t>
      </w:r>
      <w:proofErr w:type="spellEnd"/>
      <w:r w:rsidRPr="00B47C33">
        <w:t xml:space="preserve"> electronic </w:t>
      </w:r>
      <w:proofErr w:type="spellStart"/>
      <w:r w:rsidRPr="00B47C33">
        <w:t>pentru</w:t>
      </w:r>
      <w:proofErr w:type="spellEnd"/>
      <w:r w:rsidRPr="00B47C33">
        <w:t xml:space="preserve"> </w:t>
      </w:r>
      <w:proofErr w:type="spellStart"/>
      <w:r w:rsidRPr="00B47C33">
        <w:t>sprijin</w:t>
      </w:r>
      <w:proofErr w:type="spellEnd"/>
      <w:r w:rsidRPr="00B47C33">
        <w:t xml:space="preserve"> educational, </w:t>
      </w:r>
      <w:proofErr w:type="spellStart"/>
      <w:r w:rsidRPr="00B47C33">
        <w:t>în</w:t>
      </w:r>
      <w:proofErr w:type="spellEnd"/>
      <w:r w:rsidRPr="00B47C33">
        <w:t xml:space="preserve"> </w:t>
      </w:r>
      <w:proofErr w:type="spellStart"/>
      <w:r w:rsidRPr="00B47C33">
        <w:t>cuantum</w:t>
      </w:r>
      <w:proofErr w:type="spellEnd"/>
      <w:r w:rsidRPr="00B47C33">
        <w:t xml:space="preserve"> de 500 lei/an </w:t>
      </w:r>
      <w:proofErr w:type="spellStart"/>
      <w:r w:rsidRPr="00B47C33">
        <w:t>școlar</w:t>
      </w:r>
      <w:proofErr w:type="spellEnd"/>
      <w:r w:rsidRPr="00B47C33">
        <w:t xml:space="preserve">, </w:t>
      </w:r>
      <w:proofErr w:type="spellStart"/>
      <w:r w:rsidRPr="00B47C33">
        <w:t>pentru</w:t>
      </w:r>
      <w:proofErr w:type="spellEnd"/>
      <w:r w:rsidRPr="00B47C33">
        <w:t xml:space="preserve"> </w:t>
      </w:r>
      <w:proofErr w:type="spellStart"/>
      <w:r w:rsidRPr="00B47C33">
        <w:t>cheltuielile</w:t>
      </w:r>
      <w:proofErr w:type="spellEnd"/>
      <w:r w:rsidRPr="00B47C33">
        <w:t xml:space="preserve"> </w:t>
      </w:r>
      <w:proofErr w:type="spellStart"/>
      <w:r w:rsidRPr="00B47C33">
        <w:t>ocazionate</w:t>
      </w:r>
      <w:proofErr w:type="spellEnd"/>
      <w:r w:rsidRPr="00B47C33">
        <w:t xml:space="preserve"> de </w:t>
      </w:r>
      <w:proofErr w:type="spellStart"/>
      <w:r w:rsidRPr="00B47C33">
        <w:t>acoperirea</w:t>
      </w:r>
      <w:proofErr w:type="spellEnd"/>
      <w:r w:rsidRPr="00B47C33">
        <w:t xml:space="preserve"> </w:t>
      </w:r>
      <w:proofErr w:type="spellStart"/>
      <w:r w:rsidRPr="00B47C33">
        <w:t>precarităţii</w:t>
      </w:r>
      <w:proofErr w:type="spellEnd"/>
      <w:r w:rsidRPr="00B47C33">
        <w:t xml:space="preserve"> </w:t>
      </w:r>
      <w:proofErr w:type="spellStart"/>
      <w:r w:rsidRPr="00B47C33">
        <w:t>materiale</w:t>
      </w:r>
      <w:proofErr w:type="spellEnd"/>
      <w:r w:rsidRPr="00B47C33">
        <w:t xml:space="preserve"> de </w:t>
      </w:r>
      <w:proofErr w:type="spellStart"/>
      <w:r w:rsidRPr="00B47C33">
        <w:t>bază</w:t>
      </w:r>
      <w:proofErr w:type="spellEnd"/>
      <w:r w:rsidRPr="00B47C33">
        <w:t>.</w:t>
      </w:r>
    </w:p>
    <w:p w14:paraId="064AE7FE" w14:textId="77777777" w:rsidR="00B47C33" w:rsidRPr="00B47C33" w:rsidRDefault="00B47C33" w:rsidP="00B47C33">
      <w:pPr>
        <w:pStyle w:val="NormalWeb"/>
        <w:shd w:val="clear" w:color="auto" w:fill="FFFFFF"/>
        <w:spacing w:before="0" w:beforeAutospacing="0" w:after="120" w:afterAutospacing="0"/>
      </w:pPr>
      <w:proofErr w:type="spellStart"/>
      <w:r w:rsidRPr="00B47C33">
        <w:t>Condițiile</w:t>
      </w:r>
      <w:proofErr w:type="spellEnd"/>
      <w:r w:rsidRPr="00B47C33">
        <w:t xml:space="preserve"> de </w:t>
      </w:r>
      <w:proofErr w:type="spellStart"/>
      <w:r w:rsidRPr="00B47C33">
        <w:t>eligibilitate</w:t>
      </w:r>
      <w:proofErr w:type="spellEnd"/>
      <w:r w:rsidRPr="00B47C33">
        <w:t xml:space="preserve"> pe care </w:t>
      </w:r>
      <w:proofErr w:type="spellStart"/>
      <w:r w:rsidRPr="00B47C33">
        <w:t>trebuie</w:t>
      </w:r>
      <w:proofErr w:type="spellEnd"/>
      <w:r w:rsidRPr="00B47C33">
        <w:t xml:space="preserve"> </w:t>
      </w:r>
      <w:proofErr w:type="spellStart"/>
      <w:r w:rsidRPr="00B47C33">
        <w:t>să</w:t>
      </w:r>
      <w:proofErr w:type="spellEnd"/>
      <w:r w:rsidRPr="00B47C33">
        <w:t xml:space="preserve"> le </w:t>
      </w:r>
      <w:proofErr w:type="spellStart"/>
      <w:r w:rsidRPr="00B47C33">
        <w:t>îndeplinească</w:t>
      </w:r>
      <w:proofErr w:type="spellEnd"/>
      <w:r w:rsidRPr="00B47C33">
        <w:t xml:space="preserve"> </w:t>
      </w:r>
      <w:proofErr w:type="spellStart"/>
      <w:r w:rsidRPr="00B47C33">
        <w:t>solicitanții</w:t>
      </w:r>
      <w:proofErr w:type="spellEnd"/>
      <w:r w:rsidRPr="00B47C33">
        <w:t xml:space="preserve"> sunt </w:t>
      </w:r>
      <w:proofErr w:type="spellStart"/>
      <w:r w:rsidRPr="00B47C33">
        <w:t>următoarele</w:t>
      </w:r>
      <w:proofErr w:type="spellEnd"/>
      <w:r w:rsidRPr="00B47C33">
        <w:t>:</w:t>
      </w:r>
    </w:p>
    <w:p w14:paraId="02B29E58" w14:textId="77777777" w:rsidR="00B47C33" w:rsidRPr="00B47C33" w:rsidRDefault="00B47C33" w:rsidP="00B47C33">
      <w:pPr>
        <w:pStyle w:val="NormalWeb"/>
        <w:shd w:val="clear" w:color="auto" w:fill="FFFFFF"/>
        <w:spacing w:before="0" w:beforeAutospacing="0" w:after="120" w:afterAutospacing="0"/>
      </w:pPr>
      <w:r w:rsidRPr="00B47C33">
        <w:t xml:space="preserve">– </w:t>
      </w:r>
      <w:proofErr w:type="spellStart"/>
      <w:r w:rsidRPr="00B47C33">
        <w:t>să</w:t>
      </w:r>
      <w:proofErr w:type="spellEnd"/>
      <w:r w:rsidRPr="00B47C33">
        <w:t xml:space="preserve"> </w:t>
      </w:r>
      <w:proofErr w:type="spellStart"/>
      <w:r w:rsidRPr="00B47C33">
        <w:t>aibă</w:t>
      </w:r>
      <w:proofErr w:type="spellEnd"/>
      <w:r w:rsidRPr="00B47C33">
        <w:t xml:space="preserve"> </w:t>
      </w:r>
      <w:proofErr w:type="spellStart"/>
      <w:r w:rsidRPr="00B47C33">
        <w:t>domiciliul</w:t>
      </w:r>
      <w:proofErr w:type="spellEnd"/>
      <w:r w:rsidRPr="00B47C33">
        <w:t>/</w:t>
      </w:r>
      <w:proofErr w:type="spellStart"/>
      <w:r w:rsidRPr="00B47C33">
        <w:t>reședința</w:t>
      </w:r>
      <w:proofErr w:type="spellEnd"/>
      <w:r w:rsidRPr="00B47C33">
        <w:t xml:space="preserve"> pe </w:t>
      </w:r>
      <w:proofErr w:type="spellStart"/>
      <w:r w:rsidRPr="00B47C33">
        <w:t>raza</w:t>
      </w:r>
      <w:proofErr w:type="spellEnd"/>
      <w:r w:rsidRPr="00B47C33">
        <w:t xml:space="preserve"> </w:t>
      </w:r>
      <w:proofErr w:type="spellStart"/>
      <w:r w:rsidRPr="00B47C33">
        <w:t>comunei</w:t>
      </w:r>
      <w:proofErr w:type="spellEnd"/>
      <w:r w:rsidRPr="00B47C33">
        <w:t>;</w:t>
      </w:r>
    </w:p>
    <w:p w14:paraId="197149BF" w14:textId="77777777" w:rsidR="00B47C33" w:rsidRPr="00B47C33" w:rsidRDefault="00B47C33" w:rsidP="00B47C33">
      <w:pPr>
        <w:pStyle w:val="NormalWeb"/>
        <w:shd w:val="clear" w:color="auto" w:fill="FFFFFF"/>
        <w:spacing w:before="0" w:beforeAutospacing="0" w:after="120" w:afterAutospacing="0"/>
      </w:pPr>
      <w:r w:rsidRPr="00B47C33">
        <w:t xml:space="preserve">– </w:t>
      </w:r>
      <w:proofErr w:type="spellStart"/>
      <w:r w:rsidRPr="00B47C33">
        <w:t>venitul</w:t>
      </w:r>
      <w:proofErr w:type="spellEnd"/>
      <w:r w:rsidRPr="00B47C33">
        <w:t xml:space="preserve"> </w:t>
      </w:r>
      <w:proofErr w:type="spellStart"/>
      <w:r w:rsidRPr="00B47C33">
        <w:t>mediu</w:t>
      </w:r>
      <w:proofErr w:type="spellEnd"/>
      <w:r w:rsidRPr="00B47C33">
        <w:t xml:space="preserve"> net lunar pe </w:t>
      </w:r>
      <w:proofErr w:type="spellStart"/>
      <w:r w:rsidRPr="00B47C33">
        <w:t>membru</w:t>
      </w:r>
      <w:proofErr w:type="spellEnd"/>
      <w:r w:rsidRPr="00B47C33">
        <w:t xml:space="preserve"> de </w:t>
      </w:r>
      <w:proofErr w:type="spellStart"/>
      <w:r w:rsidRPr="00B47C33">
        <w:t>familie</w:t>
      </w:r>
      <w:proofErr w:type="spellEnd"/>
      <w:r w:rsidRPr="00B47C33">
        <w:t xml:space="preserve">, </w:t>
      </w:r>
      <w:proofErr w:type="spellStart"/>
      <w:r w:rsidRPr="00B47C33">
        <w:t>realizat</w:t>
      </w:r>
      <w:proofErr w:type="spellEnd"/>
      <w:r w:rsidRPr="00B47C33">
        <w:t xml:space="preserve"> </w:t>
      </w:r>
      <w:proofErr w:type="spellStart"/>
      <w:r w:rsidRPr="00B47C33">
        <w:t>în</w:t>
      </w:r>
      <w:proofErr w:type="spellEnd"/>
      <w:r w:rsidRPr="00B47C33">
        <w:t xml:space="preserve"> </w:t>
      </w:r>
      <w:proofErr w:type="spellStart"/>
      <w:r w:rsidRPr="00B47C33">
        <w:t>luna</w:t>
      </w:r>
      <w:proofErr w:type="spellEnd"/>
      <w:r w:rsidRPr="00B47C33">
        <w:t xml:space="preserve"> </w:t>
      </w:r>
      <w:proofErr w:type="spellStart"/>
      <w:r w:rsidRPr="00B47C33">
        <w:t>iulie</w:t>
      </w:r>
      <w:proofErr w:type="spellEnd"/>
      <w:r w:rsidRPr="00B47C33">
        <w:t xml:space="preserve"> a </w:t>
      </w:r>
      <w:proofErr w:type="spellStart"/>
      <w:r w:rsidRPr="00B47C33">
        <w:t>acestui</w:t>
      </w:r>
      <w:proofErr w:type="spellEnd"/>
      <w:r w:rsidRPr="00B47C33">
        <w:t xml:space="preserve"> an, </w:t>
      </w:r>
      <w:proofErr w:type="spellStart"/>
      <w:r w:rsidRPr="00B47C33">
        <w:t>să</w:t>
      </w:r>
      <w:proofErr w:type="spellEnd"/>
      <w:r w:rsidRPr="00B47C33">
        <w:t xml:space="preserve"> fie de:</w:t>
      </w:r>
    </w:p>
    <w:p w14:paraId="2A26EB93" w14:textId="77777777" w:rsidR="00B47C33" w:rsidRPr="00B47C33" w:rsidRDefault="00B47C33" w:rsidP="00B47C33">
      <w:pPr>
        <w:pStyle w:val="NormalWeb"/>
        <w:shd w:val="clear" w:color="auto" w:fill="FFFFFF"/>
        <w:spacing w:before="0" w:beforeAutospacing="0" w:after="120" w:afterAutospacing="0"/>
      </w:pPr>
      <w:r w:rsidRPr="00B47C33">
        <w:t>• </w:t>
      </w:r>
      <w:proofErr w:type="spellStart"/>
      <w:r w:rsidRPr="00B47C33">
        <w:rPr>
          <w:rStyle w:val="Strong"/>
          <w:b w:val="0"/>
          <w:bCs w:val="0"/>
        </w:rPr>
        <w:t>până</w:t>
      </w:r>
      <w:proofErr w:type="spellEnd"/>
      <w:r w:rsidRPr="00B47C33">
        <w:rPr>
          <w:rStyle w:val="Strong"/>
          <w:b w:val="0"/>
          <w:bCs w:val="0"/>
        </w:rPr>
        <w:t xml:space="preserve"> la 284 lei/</w:t>
      </w:r>
      <w:proofErr w:type="spellStart"/>
      <w:r w:rsidRPr="00B47C33">
        <w:rPr>
          <w:rStyle w:val="Strong"/>
          <w:b w:val="0"/>
          <w:bCs w:val="0"/>
        </w:rPr>
        <w:t>membru</w:t>
      </w:r>
      <w:proofErr w:type="spellEnd"/>
      <w:r w:rsidRPr="00B47C33">
        <w:rPr>
          <w:rStyle w:val="Strong"/>
          <w:b w:val="0"/>
          <w:bCs w:val="0"/>
        </w:rPr>
        <w:t xml:space="preserve"> de </w:t>
      </w:r>
      <w:proofErr w:type="spellStart"/>
      <w:r w:rsidRPr="00B47C33">
        <w:rPr>
          <w:rStyle w:val="Strong"/>
          <w:b w:val="0"/>
          <w:bCs w:val="0"/>
        </w:rPr>
        <w:t>familie</w:t>
      </w:r>
      <w:proofErr w:type="spellEnd"/>
      <w:r w:rsidRPr="00B47C33">
        <w:rPr>
          <w:rStyle w:val="Strong"/>
          <w:b w:val="0"/>
          <w:bCs w:val="0"/>
        </w:rPr>
        <w:t xml:space="preserve">, </w:t>
      </w:r>
      <w:proofErr w:type="spellStart"/>
      <w:r w:rsidRPr="00B47C33">
        <w:rPr>
          <w:rStyle w:val="Strong"/>
          <w:b w:val="0"/>
          <w:bCs w:val="0"/>
        </w:rPr>
        <w:t>în</w:t>
      </w:r>
      <w:proofErr w:type="spellEnd"/>
      <w:r w:rsidRPr="00B47C33">
        <w:rPr>
          <w:rStyle w:val="Strong"/>
          <w:b w:val="0"/>
          <w:bCs w:val="0"/>
        </w:rPr>
        <w:t xml:space="preserve"> </w:t>
      </w:r>
      <w:proofErr w:type="spellStart"/>
      <w:r w:rsidRPr="00B47C33">
        <w:rPr>
          <w:rStyle w:val="Strong"/>
          <w:b w:val="0"/>
          <w:bCs w:val="0"/>
        </w:rPr>
        <w:t>cazul</w:t>
      </w:r>
      <w:proofErr w:type="spellEnd"/>
      <w:r w:rsidRPr="00B47C33">
        <w:rPr>
          <w:rStyle w:val="Strong"/>
          <w:b w:val="0"/>
          <w:bCs w:val="0"/>
        </w:rPr>
        <w:t xml:space="preserve"> </w:t>
      </w:r>
      <w:proofErr w:type="spellStart"/>
      <w:r w:rsidRPr="00B47C33">
        <w:rPr>
          <w:rStyle w:val="Strong"/>
          <w:b w:val="0"/>
          <w:bCs w:val="0"/>
        </w:rPr>
        <w:t>familiilor</w:t>
      </w:r>
      <w:proofErr w:type="spellEnd"/>
      <w:r w:rsidRPr="00B47C33">
        <w:rPr>
          <w:rStyle w:val="Strong"/>
          <w:b w:val="0"/>
          <w:bCs w:val="0"/>
        </w:rPr>
        <w:t xml:space="preserve"> cu </w:t>
      </w:r>
      <w:proofErr w:type="spellStart"/>
      <w:r w:rsidRPr="00B47C33">
        <w:rPr>
          <w:rStyle w:val="Strong"/>
          <w:b w:val="0"/>
          <w:bCs w:val="0"/>
        </w:rPr>
        <w:t>copii</w:t>
      </w:r>
      <w:proofErr w:type="spellEnd"/>
      <w:r w:rsidRPr="00B47C33">
        <w:rPr>
          <w:rStyle w:val="Strong"/>
          <w:b w:val="0"/>
          <w:bCs w:val="0"/>
        </w:rPr>
        <w:t xml:space="preserve"> care sunt </w:t>
      </w:r>
      <w:proofErr w:type="spellStart"/>
      <w:r w:rsidRPr="00B47C33">
        <w:rPr>
          <w:rStyle w:val="Strong"/>
          <w:b w:val="0"/>
          <w:bCs w:val="0"/>
        </w:rPr>
        <w:t>înscriși</w:t>
      </w:r>
      <w:proofErr w:type="spellEnd"/>
      <w:r w:rsidRPr="00B47C33">
        <w:rPr>
          <w:rStyle w:val="Strong"/>
          <w:b w:val="0"/>
          <w:bCs w:val="0"/>
        </w:rPr>
        <w:t xml:space="preserve"> la </w:t>
      </w:r>
      <w:proofErr w:type="spellStart"/>
      <w:r w:rsidRPr="00B47C33">
        <w:rPr>
          <w:rStyle w:val="Strong"/>
          <w:b w:val="0"/>
          <w:bCs w:val="0"/>
        </w:rPr>
        <w:t>grădiniță</w:t>
      </w:r>
      <w:proofErr w:type="spellEnd"/>
      <w:r w:rsidRPr="00B47C33">
        <w:rPr>
          <w:rStyle w:val="Strong"/>
          <w:b w:val="0"/>
          <w:bCs w:val="0"/>
        </w:rPr>
        <w:t>;</w:t>
      </w:r>
    </w:p>
    <w:p w14:paraId="32281FF3" w14:textId="77777777" w:rsidR="00B47C33" w:rsidRPr="00B47C33" w:rsidRDefault="00B47C33" w:rsidP="00B47C33">
      <w:pPr>
        <w:pStyle w:val="NormalWeb"/>
        <w:shd w:val="clear" w:color="auto" w:fill="FFFFFF"/>
        <w:spacing w:before="0" w:beforeAutospacing="0" w:after="120" w:afterAutospacing="0"/>
      </w:pPr>
      <w:r w:rsidRPr="00B47C33">
        <w:rPr>
          <w:rStyle w:val="Strong"/>
          <w:b w:val="0"/>
          <w:bCs w:val="0"/>
        </w:rPr>
        <w:t xml:space="preserve">• </w:t>
      </w:r>
      <w:proofErr w:type="spellStart"/>
      <w:r w:rsidRPr="00B47C33">
        <w:rPr>
          <w:rStyle w:val="Strong"/>
          <w:b w:val="0"/>
          <w:bCs w:val="0"/>
        </w:rPr>
        <w:t>până</w:t>
      </w:r>
      <w:proofErr w:type="spellEnd"/>
      <w:r w:rsidRPr="00B47C33">
        <w:rPr>
          <w:rStyle w:val="Strong"/>
          <w:b w:val="0"/>
          <w:bCs w:val="0"/>
        </w:rPr>
        <w:t xml:space="preserve"> la 1.115 lei/</w:t>
      </w:r>
      <w:proofErr w:type="spellStart"/>
      <w:r w:rsidRPr="00B47C33">
        <w:rPr>
          <w:rStyle w:val="Strong"/>
          <w:b w:val="0"/>
          <w:bCs w:val="0"/>
        </w:rPr>
        <w:t>membru</w:t>
      </w:r>
      <w:proofErr w:type="spellEnd"/>
      <w:r w:rsidRPr="00B47C33">
        <w:rPr>
          <w:rStyle w:val="Strong"/>
          <w:b w:val="0"/>
          <w:bCs w:val="0"/>
        </w:rPr>
        <w:t xml:space="preserve"> de </w:t>
      </w:r>
      <w:proofErr w:type="spellStart"/>
      <w:r w:rsidRPr="00B47C33">
        <w:rPr>
          <w:rStyle w:val="Strong"/>
          <w:b w:val="0"/>
          <w:bCs w:val="0"/>
        </w:rPr>
        <w:t>familie</w:t>
      </w:r>
      <w:proofErr w:type="spellEnd"/>
      <w:r w:rsidRPr="00B47C33">
        <w:rPr>
          <w:rStyle w:val="Strong"/>
          <w:b w:val="0"/>
          <w:bCs w:val="0"/>
        </w:rPr>
        <w:t xml:space="preserve"> </w:t>
      </w:r>
      <w:proofErr w:type="spellStart"/>
      <w:r w:rsidRPr="00B47C33">
        <w:rPr>
          <w:rStyle w:val="Strong"/>
          <w:b w:val="0"/>
          <w:bCs w:val="0"/>
        </w:rPr>
        <w:t>în</w:t>
      </w:r>
      <w:proofErr w:type="spellEnd"/>
      <w:r w:rsidRPr="00B47C33">
        <w:rPr>
          <w:rStyle w:val="Strong"/>
          <w:b w:val="0"/>
          <w:bCs w:val="0"/>
        </w:rPr>
        <w:t xml:space="preserve"> </w:t>
      </w:r>
      <w:proofErr w:type="spellStart"/>
      <w:r w:rsidRPr="00B47C33">
        <w:rPr>
          <w:rStyle w:val="Strong"/>
          <w:b w:val="0"/>
          <w:bCs w:val="0"/>
        </w:rPr>
        <w:t>cazul</w:t>
      </w:r>
      <w:proofErr w:type="spellEnd"/>
      <w:r w:rsidRPr="00B47C33">
        <w:rPr>
          <w:rStyle w:val="Strong"/>
          <w:b w:val="0"/>
          <w:bCs w:val="0"/>
        </w:rPr>
        <w:t xml:space="preserve"> </w:t>
      </w:r>
      <w:proofErr w:type="spellStart"/>
      <w:r w:rsidRPr="00B47C33">
        <w:rPr>
          <w:rStyle w:val="Strong"/>
          <w:b w:val="0"/>
          <w:bCs w:val="0"/>
        </w:rPr>
        <w:t>familiilor</w:t>
      </w:r>
      <w:proofErr w:type="spellEnd"/>
      <w:r w:rsidRPr="00B47C33">
        <w:rPr>
          <w:rStyle w:val="Strong"/>
          <w:b w:val="0"/>
          <w:bCs w:val="0"/>
        </w:rPr>
        <w:t xml:space="preserve"> cu </w:t>
      </w:r>
      <w:proofErr w:type="spellStart"/>
      <w:r w:rsidRPr="00B47C33">
        <w:rPr>
          <w:rStyle w:val="Strong"/>
          <w:b w:val="0"/>
          <w:bCs w:val="0"/>
        </w:rPr>
        <w:t>copii</w:t>
      </w:r>
      <w:proofErr w:type="spellEnd"/>
      <w:r w:rsidRPr="00B47C33">
        <w:rPr>
          <w:rStyle w:val="Strong"/>
          <w:b w:val="0"/>
          <w:bCs w:val="0"/>
        </w:rPr>
        <w:t xml:space="preserve"> care sunt </w:t>
      </w:r>
      <w:proofErr w:type="spellStart"/>
      <w:r w:rsidRPr="00B47C33">
        <w:rPr>
          <w:rStyle w:val="Strong"/>
          <w:b w:val="0"/>
          <w:bCs w:val="0"/>
        </w:rPr>
        <w:t>înscriși</w:t>
      </w:r>
      <w:proofErr w:type="spellEnd"/>
      <w:r w:rsidRPr="00B47C33">
        <w:rPr>
          <w:rStyle w:val="Strong"/>
          <w:b w:val="0"/>
          <w:bCs w:val="0"/>
        </w:rPr>
        <w:t xml:space="preserve"> la </w:t>
      </w:r>
      <w:proofErr w:type="spellStart"/>
      <w:r w:rsidRPr="00B47C33">
        <w:rPr>
          <w:rStyle w:val="Strong"/>
          <w:b w:val="0"/>
          <w:bCs w:val="0"/>
        </w:rPr>
        <w:t>clasele</w:t>
      </w:r>
      <w:proofErr w:type="spellEnd"/>
      <w:r w:rsidRPr="00B47C33">
        <w:rPr>
          <w:rStyle w:val="Strong"/>
          <w:b w:val="0"/>
          <w:bCs w:val="0"/>
        </w:rPr>
        <w:t xml:space="preserve"> I-VIII</w:t>
      </w:r>
    </w:p>
    <w:p w14:paraId="485E73EF" w14:textId="77777777" w:rsidR="00B47C33" w:rsidRPr="00B47C33" w:rsidRDefault="00B47C33" w:rsidP="00B47C33">
      <w:pPr>
        <w:pStyle w:val="NormalWeb"/>
        <w:shd w:val="clear" w:color="auto" w:fill="FFFFFF"/>
        <w:spacing w:before="0" w:beforeAutospacing="0" w:after="120" w:afterAutospacing="0" w:line="360" w:lineRule="atLeast"/>
      </w:pPr>
      <w:r w:rsidRPr="00B47C33">
        <w:rPr>
          <w:rStyle w:val="Strong"/>
          <w:b w:val="0"/>
          <w:bCs w:val="0"/>
        </w:rPr>
        <w:t xml:space="preserve">– </w:t>
      </w:r>
      <w:proofErr w:type="spellStart"/>
      <w:r w:rsidRPr="00B47C33">
        <w:rPr>
          <w:rStyle w:val="Strong"/>
          <w:b w:val="0"/>
          <w:bCs w:val="0"/>
        </w:rPr>
        <w:t>să</w:t>
      </w:r>
      <w:proofErr w:type="spellEnd"/>
      <w:r w:rsidRPr="00B47C33">
        <w:rPr>
          <w:rStyle w:val="Strong"/>
          <w:b w:val="0"/>
          <w:bCs w:val="0"/>
        </w:rPr>
        <w:t xml:space="preserve"> </w:t>
      </w:r>
      <w:proofErr w:type="spellStart"/>
      <w:r w:rsidRPr="00B47C33">
        <w:rPr>
          <w:rStyle w:val="Strong"/>
          <w:b w:val="0"/>
          <w:bCs w:val="0"/>
        </w:rPr>
        <w:t>facă</w:t>
      </w:r>
      <w:proofErr w:type="spellEnd"/>
      <w:r w:rsidRPr="00B47C33">
        <w:rPr>
          <w:rStyle w:val="Strong"/>
          <w:b w:val="0"/>
          <w:bCs w:val="0"/>
        </w:rPr>
        <w:t xml:space="preserve"> </w:t>
      </w:r>
      <w:proofErr w:type="spellStart"/>
      <w:r w:rsidRPr="00B47C33">
        <w:rPr>
          <w:rStyle w:val="Strong"/>
          <w:b w:val="0"/>
          <w:bCs w:val="0"/>
        </w:rPr>
        <w:t>dovada</w:t>
      </w:r>
      <w:proofErr w:type="spellEnd"/>
      <w:r w:rsidRPr="00B47C33">
        <w:rPr>
          <w:rStyle w:val="Strong"/>
          <w:b w:val="0"/>
          <w:bCs w:val="0"/>
        </w:rPr>
        <w:t xml:space="preserve"> </w:t>
      </w:r>
      <w:proofErr w:type="spellStart"/>
      <w:r w:rsidRPr="00B47C33">
        <w:rPr>
          <w:rStyle w:val="Strong"/>
          <w:b w:val="0"/>
          <w:bCs w:val="0"/>
        </w:rPr>
        <w:t>înscrierii</w:t>
      </w:r>
      <w:proofErr w:type="spellEnd"/>
      <w:r w:rsidRPr="00B47C33">
        <w:rPr>
          <w:rStyle w:val="Strong"/>
          <w:b w:val="0"/>
          <w:bCs w:val="0"/>
        </w:rPr>
        <w:t xml:space="preserve"> </w:t>
      </w:r>
      <w:proofErr w:type="spellStart"/>
      <w:r w:rsidRPr="00B47C33">
        <w:rPr>
          <w:rStyle w:val="Strong"/>
          <w:b w:val="0"/>
          <w:bCs w:val="0"/>
        </w:rPr>
        <w:t>copilului</w:t>
      </w:r>
      <w:proofErr w:type="spellEnd"/>
      <w:r w:rsidRPr="00B47C33">
        <w:rPr>
          <w:rStyle w:val="Strong"/>
          <w:b w:val="0"/>
          <w:bCs w:val="0"/>
        </w:rPr>
        <w:t xml:space="preserve"> la </w:t>
      </w:r>
      <w:proofErr w:type="spellStart"/>
      <w:r w:rsidRPr="00B47C33">
        <w:rPr>
          <w:rStyle w:val="Strong"/>
          <w:b w:val="0"/>
          <w:bCs w:val="0"/>
        </w:rPr>
        <w:t>grădiniţă</w:t>
      </w:r>
      <w:proofErr w:type="spellEnd"/>
      <w:r w:rsidRPr="00B47C33">
        <w:rPr>
          <w:rStyle w:val="Strong"/>
          <w:b w:val="0"/>
          <w:bCs w:val="0"/>
        </w:rPr>
        <w:t xml:space="preserve"> </w:t>
      </w:r>
      <w:proofErr w:type="spellStart"/>
      <w:r w:rsidRPr="00B47C33">
        <w:rPr>
          <w:rStyle w:val="Strong"/>
          <w:b w:val="0"/>
          <w:bCs w:val="0"/>
        </w:rPr>
        <w:t>sau</w:t>
      </w:r>
      <w:proofErr w:type="spellEnd"/>
      <w:r w:rsidRPr="00B47C33">
        <w:rPr>
          <w:rStyle w:val="Strong"/>
          <w:b w:val="0"/>
          <w:bCs w:val="0"/>
        </w:rPr>
        <w:t xml:space="preserve"> </w:t>
      </w:r>
      <w:proofErr w:type="spellStart"/>
      <w:r w:rsidRPr="00B47C33">
        <w:rPr>
          <w:rStyle w:val="Strong"/>
          <w:b w:val="0"/>
          <w:bCs w:val="0"/>
        </w:rPr>
        <w:t>școală</w:t>
      </w:r>
      <w:proofErr w:type="spellEnd"/>
      <w:r w:rsidRPr="00B47C33">
        <w:rPr>
          <w:rStyle w:val="Strong"/>
          <w:b w:val="0"/>
          <w:bCs w:val="0"/>
        </w:rPr>
        <w:t>.</w:t>
      </w:r>
    </w:p>
    <w:p w14:paraId="6A927CAD" w14:textId="77777777" w:rsidR="00B47C33" w:rsidRPr="00B47C33" w:rsidRDefault="00B47C33" w:rsidP="00B47C33">
      <w:pPr>
        <w:pStyle w:val="NormalWeb"/>
        <w:shd w:val="clear" w:color="auto" w:fill="FFFFFF"/>
        <w:spacing w:before="0" w:beforeAutospacing="0" w:after="120" w:afterAutospacing="0" w:line="360" w:lineRule="atLeast"/>
      </w:pPr>
      <w:proofErr w:type="spellStart"/>
      <w:r w:rsidRPr="00B47C33">
        <w:t>Pentru</w:t>
      </w:r>
      <w:proofErr w:type="spellEnd"/>
      <w:r w:rsidRPr="00B47C33">
        <w:t xml:space="preserve"> </w:t>
      </w:r>
      <w:proofErr w:type="spellStart"/>
      <w:r w:rsidRPr="00B47C33">
        <w:t>beneficiarii</w:t>
      </w:r>
      <w:proofErr w:type="spellEnd"/>
      <w:r w:rsidRPr="00B47C33">
        <w:t xml:space="preserve"> de </w:t>
      </w:r>
      <w:proofErr w:type="spellStart"/>
      <w:r w:rsidRPr="00B47C33">
        <w:t>venit</w:t>
      </w:r>
      <w:proofErr w:type="spellEnd"/>
      <w:r w:rsidRPr="00B47C33">
        <w:t xml:space="preserve"> minim </w:t>
      </w:r>
      <w:proofErr w:type="spellStart"/>
      <w:r w:rsidRPr="00B47C33">
        <w:t>garantat</w:t>
      </w:r>
      <w:proofErr w:type="spellEnd"/>
      <w:r w:rsidRPr="00B47C33">
        <w:t xml:space="preserve"> </w:t>
      </w:r>
      <w:proofErr w:type="spellStart"/>
      <w:r w:rsidRPr="00B47C33">
        <w:t>și</w:t>
      </w:r>
      <w:proofErr w:type="spellEnd"/>
      <w:r w:rsidRPr="00B47C33">
        <w:t xml:space="preserve"> </w:t>
      </w:r>
      <w:proofErr w:type="spellStart"/>
      <w:r w:rsidRPr="00B47C33">
        <w:t>alocație</w:t>
      </w:r>
      <w:proofErr w:type="spellEnd"/>
      <w:r w:rsidRPr="00B47C33">
        <w:t xml:space="preserve"> de </w:t>
      </w:r>
      <w:proofErr w:type="spellStart"/>
      <w:r w:rsidRPr="00B47C33">
        <w:t>susținere</w:t>
      </w:r>
      <w:proofErr w:type="spellEnd"/>
      <w:r w:rsidRPr="00B47C33">
        <w:t xml:space="preserve"> a </w:t>
      </w:r>
      <w:proofErr w:type="spellStart"/>
      <w:r w:rsidRPr="00B47C33">
        <w:t>familiei</w:t>
      </w:r>
      <w:proofErr w:type="spellEnd"/>
      <w:r w:rsidRPr="00B47C33">
        <w:t xml:space="preserve">, </w:t>
      </w:r>
      <w:proofErr w:type="spellStart"/>
      <w:r w:rsidRPr="00B47C33">
        <w:t>dosarul</w:t>
      </w:r>
      <w:proofErr w:type="spellEnd"/>
      <w:r w:rsidRPr="00B47C33">
        <w:t xml:space="preserve"> </w:t>
      </w:r>
      <w:proofErr w:type="spellStart"/>
      <w:r w:rsidRPr="00B47C33">
        <w:t>trebuie</w:t>
      </w:r>
      <w:proofErr w:type="spellEnd"/>
      <w:r w:rsidRPr="00B47C33">
        <w:t xml:space="preserve"> </w:t>
      </w:r>
      <w:proofErr w:type="spellStart"/>
      <w:r w:rsidRPr="00B47C33">
        <w:t>să</w:t>
      </w:r>
      <w:proofErr w:type="spellEnd"/>
      <w:r w:rsidRPr="00B47C33">
        <w:t xml:space="preserve"> </w:t>
      </w:r>
      <w:proofErr w:type="spellStart"/>
      <w:r w:rsidRPr="00B47C33">
        <w:t>conțină</w:t>
      </w:r>
      <w:proofErr w:type="spellEnd"/>
      <w:r w:rsidRPr="00B47C33">
        <w:t xml:space="preserve"> </w:t>
      </w:r>
      <w:proofErr w:type="spellStart"/>
      <w:r w:rsidRPr="00B47C33">
        <w:t>doar</w:t>
      </w:r>
      <w:proofErr w:type="spellEnd"/>
      <w:r w:rsidRPr="00B47C33">
        <w:t xml:space="preserve"> </w:t>
      </w:r>
      <w:proofErr w:type="spellStart"/>
      <w:r w:rsidRPr="00B47C33">
        <w:t>cererea</w:t>
      </w:r>
      <w:proofErr w:type="spellEnd"/>
      <w:r w:rsidRPr="00B47C33">
        <w:t xml:space="preserve"> tip </w:t>
      </w:r>
      <w:proofErr w:type="spellStart"/>
      <w:r w:rsidRPr="00B47C33">
        <w:t>completată</w:t>
      </w:r>
      <w:proofErr w:type="spellEnd"/>
      <w:r w:rsidRPr="00B47C33">
        <w:t xml:space="preserve"> </w:t>
      </w:r>
      <w:proofErr w:type="spellStart"/>
      <w:r w:rsidRPr="00B47C33">
        <w:t>și</w:t>
      </w:r>
      <w:proofErr w:type="spellEnd"/>
      <w:r w:rsidRPr="00B47C33">
        <w:t xml:space="preserve"> </w:t>
      </w:r>
      <w:proofErr w:type="spellStart"/>
      <w:r w:rsidRPr="00B47C33">
        <w:t>dovada</w:t>
      </w:r>
      <w:proofErr w:type="spellEnd"/>
      <w:r w:rsidRPr="00B47C33">
        <w:t xml:space="preserve"> </w:t>
      </w:r>
      <w:proofErr w:type="spellStart"/>
      <w:r w:rsidRPr="00B47C33">
        <w:t>înscrierii</w:t>
      </w:r>
      <w:proofErr w:type="spellEnd"/>
      <w:r w:rsidRPr="00B47C33">
        <w:t xml:space="preserve"> </w:t>
      </w:r>
      <w:proofErr w:type="spellStart"/>
      <w:r w:rsidRPr="00B47C33">
        <w:t>copiilor</w:t>
      </w:r>
      <w:proofErr w:type="spellEnd"/>
      <w:r w:rsidRPr="00B47C33">
        <w:t xml:space="preserve"> </w:t>
      </w:r>
      <w:proofErr w:type="spellStart"/>
      <w:r w:rsidRPr="00B47C33">
        <w:t>într</w:t>
      </w:r>
      <w:proofErr w:type="spellEnd"/>
      <w:r w:rsidRPr="00B47C33">
        <w:t xml:space="preserve">-o </w:t>
      </w:r>
      <w:proofErr w:type="spellStart"/>
      <w:r w:rsidRPr="00B47C33">
        <w:t>unitate</w:t>
      </w:r>
      <w:proofErr w:type="spellEnd"/>
      <w:r w:rsidRPr="00B47C33">
        <w:t xml:space="preserve"> de </w:t>
      </w:r>
      <w:proofErr w:type="spellStart"/>
      <w:r w:rsidRPr="00B47C33">
        <w:t>învățământ</w:t>
      </w:r>
      <w:proofErr w:type="spellEnd"/>
    </w:p>
    <w:p w14:paraId="10C5E56C" w14:textId="77777777" w:rsidR="00B47C33" w:rsidRPr="00B47C33" w:rsidRDefault="00B47C33" w:rsidP="00B47C33">
      <w:pPr>
        <w:pStyle w:val="NormalWeb"/>
        <w:shd w:val="clear" w:color="auto" w:fill="FFFFFF"/>
        <w:spacing w:before="0" w:beforeAutospacing="0" w:after="120" w:afterAutospacing="0" w:line="360" w:lineRule="atLeast"/>
      </w:pPr>
      <w:proofErr w:type="spellStart"/>
      <w:r w:rsidRPr="00B47C33">
        <w:t>Pentru</w:t>
      </w:r>
      <w:proofErr w:type="spellEnd"/>
      <w:r w:rsidRPr="00B47C33">
        <w:t xml:space="preserve"> </w:t>
      </w:r>
      <w:proofErr w:type="spellStart"/>
      <w:r w:rsidRPr="00B47C33">
        <w:t>anul</w:t>
      </w:r>
      <w:proofErr w:type="spellEnd"/>
      <w:r w:rsidRPr="00B47C33">
        <w:t xml:space="preserve"> </w:t>
      </w:r>
      <w:proofErr w:type="spellStart"/>
      <w:r w:rsidRPr="00B47C33">
        <w:t>şcolar</w:t>
      </w:r>
      <w:proofErr w:type="spellEnd"/>
      <w:r w:rsidRPr="00B47C33">
        <w:t xml:space="preserve"> 2020 – 2021 </w:t>
      </w:r>
      <w:proofErr w:type="spellStart"/>
      <w:r w:rsidRPr="00B47C33">
        <w:t>cererile-declarații</w:t>
      </w:r>
      <w:proofErr w:type="spellEnd"/>
      <w:r w:rsidRPr="00B47C33">
        <w:t xml:space="preserve"> pe propria </w:t>
      </w:r>
      <w:proofErr w:type="spellStart"/>
      <w:r w:rsidRPr="00B47C33">
        <w:t>răspundere</w:t>
      </w:r>
      <w:proofErr w:type="spellEnd"/>
      <w:r w:rsidRPr="00B47C33">
        <w:t xml:space="preserve"> (formular tip) se </w:t>
      </w:r>
      <w:proofErr w:type="spellStart"/>
      <w:r w:rsidRPr="00B47C33">
        <w:t>depun</w:t>
      </w:r>
      <w:proofErr w:type="spellEnd"/>
      <w:r w:rsidRPr="00B47C33">
        <w:t xml:space="preserve"> de </w:t>
      </w:r>
      <w:proofErr w:type="spellStart"/>
      <w:r w:rsidRPr="00B47C33">
        <w:t>către</w:t>
      </w:r>
      <w:proofErr w:type="spellEnd"/>
      <w:r w:rsidRPr="00B47C33">
        <w:t xml:space="preserve"> </w:t>
      </w:r>
      <w:proofErr w:type="spellStart"/>
      <w:r w:rsidRPr="00B47C33">
        <w:t>reprezentantul</w:t>
      </w:r>
      <w:proofErr w:type="spellEnd"/>
      <w:r w:rsidRPr="00B47C33">
        <w:t xml:space="preserve"> </w:t>
      </w:r>
      <w:proofErr w:type="spellStart"/>
      <w:r w:rsidRPr="00B47C33">
        <w:t>familiei</w:t>
      </w:r>
      <w:proofErr w:type="spellEnd"/>
      <w:r w:rsidRPr="00B47C33">
        <w:t xml:space="preserve"> </w:t>
      </w:r>
      <w:proofErr w:type="spellStart"/>
      <w:r w:rsidRPr="00B47C33">
        <w:t>sau</w:t>
      </w:r>
      <w:proofErr w:type="spellEnd"/>
      <w:r w:rsidRPr="00B47C33">
        <w:t xml:space="preserve"> de </w:t>
      </w:r>
      <w:proofErr w:type="spellStart"/>
      <w:r w:rsidRPr="00B47C33">
        <w:t>către</w:t>
      </w:r>
      <w:proofErr w:type="spellEnd"/>
      <w:r w:rsidRPr="00B47C33">
        <w:t xml:space="preserve"> </w:t>
      </w:r>
      <w:proofErr w:type="spellStart"/>
      <w:r w:rsidRPr="00B47C33">
        <w:t>reprezentantul</w:t>
      </w:r>
      <w:proofErr w:type="spellEnd"/>
      <w:r w:rsidRPr="00B47C33">
        <w:t xml:space="preserve"> legal al </w:t>
      </w:r>
      <w:proofErr w:type="spellStart"/>
      <w:r w:rsidRPr="00B47C33">
        <w:t>copilului</w:t>
      </w:r>
      <w:proofErr w:type="spellEnd"/>
      <w:r w:rsidRPr="00B47C33">
        <w:t xml:space="preserve"> la </w:t>
      </w:r>
      <w:proofErr w:type="spellStart"/>
      <w:r w:rsidRPr="00B47C33">
        <w:t>registratura</w:t>
      </w:r>
      <w:proofErr w:type="spellEnd"/>
      <w:r w:rsidRPr="00B47C33">
        <w:t xml:space="preserve"> </w:t>
      </w:r>
      <w:proofErr w:type="spellStart"/>
      <w:r w:rsidRPr="00B47C33">
        <w:t>Primăriei</w:t>
      </w:r>
      <w:proofErr w:type="spellEnd"/>
      <w:r w:rsidRPr="00B47C33">
        <w:t xml:space="preserve">, de </w:t>
      </w:r>
      <w:proofErr w:type="spellStart"/>
      <w:r w:rsidRPr="00B47C33">
        <w:t>luni</w:t>
      </w:r>
      <w:proofErr w:type="spellEnd"/>
      <w:r w:rsidRPr="00B47C33">
        <w:t xml:space="preserve"> </w:t>
      </w:r>
      <w:proofErr w:type="spellStart"/>
      <w:r w:rsidRPr="00B47C33">
        <w:t>până</w:t>
      </w:r>
      <w:proofErr w:type="spellEnd"/>
      <w:r w:rsidRPr="00B47C33">
        <w:t xml:space="preserve"> </w:t>
      </w:r>
      <w:proofErr w:type="spellStart"/>
      <w:r w:rsidRPr="00B47C33">
        <w:t>vineri</w:t>
      </w:r>
      <w:proofErr w:type="spellEnd"/>
      <w:r w:rsidRPr="00B47C33">
        <w:t>.</w:t>
      </w:r>
    </w:p>
    <w:p w14:paraId="12FF1B48" w14:textId="7A51F5AE" w:rsidR="00B47C33" w:rsidRDefault="00B47C33" w:rsidP="00B47C33">
      <w:pPr>
        <w:pStyle w:val="NormalWeb"/>
        <w:shd w:val="clear" w:color="auto" w:fill="FFFFFF"/>
        <w:spacing w:before="0" w:beforeAutospacing="0" w:after="120" w:afterAutospacing="0" w:line="360" w:lineRule="atLeast"/>
      </w:pPr>
      <w:proofErr w:type="spellStart"/>
      <w:r w:rsidRPr="00B47C33">
        <w:t>Familiile</w:t>
      </w:r>
      <w:proofErr w:type="spellEnd"/>
      <w:r w:rsidRPr="00B47C33">
        <w:t xml:space="preserve"> care </w:t>
      </w:r>
      <w:proofErr w:type="spellStart"/>
      <w:r w:rsidRPr="00B47C33">
        <w:t>devin</w:t>
      </w:r>
      <w:proofErr w:type="spellEnd"/>
      <w:r w:rsidRPr="00B47C33">
        <w:t xml:space="preserve"> </w:t>
      </w:r>
      <w:proofErr w:type="spellStart"/>
      <w:r w:rsidRPr="00B47C33">
        <w:t>eligibile</w:t>
      </w:r>
      <w:proofErr w:type="spellEnd"/>
      <w:r w:rsidRPr="00B47C33">
        <w:t xml:space="preserve"> </w:t>
      </w:r>
      <w:proofErr w:type="spellStart"/>
      <w:r w:rsidRPr="00B47C33">
        <w:t>după</w:t>
      </w:r>
      <w:proofErr w:type="spellEnd"/>
      <w:r w:rsidRPr="00B47C33">
        <w:t xml:space="preserve"> data de </w:t>
      </w:r>
      <w:proofErr w:type="spellStart"/>
      <w:r w:rsidRPr="00B47C33">
        <w:t>mai</w:t>
      </w:r>
      <w:proofErr w:type="spellEnd"/>
      <w:r w:rsidRPr="00B47C33">
        <w:t xml:space="preserve"> sus, pot </w:t>
      </w:r>
      <w:proofErr w:type="spellStart"/>
      <w:r w:rsidRPr="00B47C33">
        <w:t>depune</w:t>
      </w:r>
      <w:proofErr w:type="spellEnd"/>
      <w:r w:rsidRPr="00B47C33">
        <w:t xml:space="preserve"> </w:t>
      </w:r>
      <w:proofErr w:type="spellStart"/>
      <w:r w:rsidRPr="00B47C33">
        <w:t>cererile</w:t>
      </w:r>
      <w:proofErr w:type="spellEnd"/>
      <w:r w:rsidRPr="00B47C33">
        <w:t xml:space="preserve"> pe tot </w:t>
      </w:r>
      <w:proofErr w:type="spellStart"/>
      <w:r w:rsidRPr="00B47C33">
        <w:t>parcursul</w:t>
      </w:r>
      <w:proofErr w:type="spellEnd"/>
      <w:r w:rsidRPr="00B47C33">
        <w:t xml:space="preserve"> </w:t>
      </w:r>
      <w:proofErr w:type="spellStart"/>
      <w:r w:rsidRPr="00B47C33">
        <w:t>anului</w:t>
      </w:r>
      <w:proofErr w:type="spellEnd"/>
      <w:r w:rsidRPr="00B47C33">
        <w:t xml:space="preserve"> </w:t>
      </w:r>
      <w:proofErr w:type="spellStart"/>
      <w:r w:rsidRPr="00B47C33">
        <w:t>școlar</w:t>
      </w:r>
      <w:proofErr w:type="spellEnd"/>
      <w:r w:rsidRPr="00B47C33">
        <w:t>.</w:t>
      </w:r>
    </w:p>
    <w:p w14:paraId="4849F36D" w14:textId="114D30E7" w:rsidR="00B47C33" w:rsidRPr="00B47C33" w:rsidRDefault="00B47C33" w:rsidP="00B47C33">
      <w:pPr>
        <w:pStyle w:val="NormalWeb"/>
        <w:numPr>
          <w:ilvl w:val="0"/>
          <w:numId w:val="6"/>
        </w:numPr>
        <w:shd w:val="clear" w:color="auto" w:fill="FFFFFF"/>
        <w:spacing w:before="0" w:beforeAutospacing="0" w:after="120" w:afterAutospacing="0" w:line="360" w:lineRule="atLeast"/>
        <w:rPr>
          <w:rStyle w:val="salnttl"/>
          <w:b/>
          <w:bCs/>
          <w:u w:val="single"/>
        </w:rPr>
      </w:pPr>
      <w:r w:rsidRPr="00B47C33">
        <w:rPr>
          <w:rStyle w:val="salnttl"/>
          <w:b/>
          <w:bCs/>
          <w:u w:val="single"/>
        </w:rPr>
        <w:t>TICHETE SOCIALE PENTRU MESE CALDE - POAD</w:t>
      </w:r>
    </w:p>
    <w:p w14:paraId="354B1204" w14:textId="0C43DC19" w:rsidR="00B47C33" w:rsidRPr="00B47C33" w:rsidRDefault="00B47C33" w:rsidP="00B47C33">
      <w:pPr>
        <w:pStyle w:val="NormalWeb"/>
        <w:shd w:val="clear" w:color="auto" w:fill="FFFFFF"/>
        <w:spacing w:before="0" w:beforeAutospacing="0" w:after="120" w:afterAutospacing="0" w:line="360" w:lineRule="atLeast"/>
        <w:jc w:val="both"/>
      </w:pPr>
      <w:r w:rsidRPr="00B47C33">
        <w:rPr>
          <w:rStyle w:val="salnttl"/>
          <w:bdr w:val="none" w:sz="0" w:space="0" w:color="auto" w:frame="1"/>
          <w:shd w:val="clear" w:color="auto" w:fill="FFFFFF"/>
        </w:rPr>
        <w:t xml:space="preserve">Conform OUG 115/ 2020, </w:t>
      </w:r>
      <w:proofErr w:type="spellStart"/>
      <w:r>
        <w:rPr>
          <w:rStyle w:val="salnttl"/>
          <w:bdr w:val="none" w:sz="0" w:space="0" w:color="auto" w:frame="1"/>
          <w:shd w:val="clear" w:color="auto" w:fill="FFFFFF"/>
        </w:rPr>
        <w:t>beneficiază</w:t>
      </w:r>
      <w:proofErr w:type="spellEnd"/>
      <w:r>
        <w:rPr>
          <w:rStyle w:val="salnttl"/>
          <w:bdr w:val="none" w:sz="0" w:space="0" w:color="auto" w:frame="1"/>
          <w:shd w:val="clear" w:color="auto" w:fill="FFFFFF"/>
        </w:rPr>
        <w:t xml:space="preserve"> de </w:t>
      </w:r>
      <w:proofErr w:type="spellStart"/>
      <w:r>
        <w:rPr>
          <w:rStyle w:val="salnttl"/>
          <w:bdr w:val="none" w:sz="0" w:space="0" w:color="auto" w:frame="1"/>
          <w:shd w:val="clear" w:color="auto" w:fill="FFFFFF"/>
        </w:rPr>
        <w:t>tichete</w:t>
      </w:r>
      <w:proofErr w:type="spellEnd"/>
      <w:r>
        <w:rPr>
          <w:rStyle w:val="salnttl"/>
          <w:bdr w:val="none" w:sz="0" w:space="0" w:color="auto" w:frame="1"/>
          <w:shd w:val="clear" w:color="auto" w:fill="FFFFFF"/>
        </w:rPr>
        <w:t xml:space="preserve"> </w:t>
      </w:r>
      <w:proofErr w:type="spellStart"/>
      <w:r>
        <w:rPr>
          <w:rStyle w:val="salnttl"/>
          <w:bdr w:val="none" w:sz="0" w:space="0" w:color="auto" w:frame="1"/>
          <w:shd w:val="clear" w:color="auto" w:fill="FFFFFF"/>
        </w:rPr>
        <w:t>sociale</w:t>
      </w:r>
      <w:proofErr w:type="spellEnd"/>
      <w:r>
        <w:rPr>
          <w:rStyle w:val="salnttl"/>
          <w:bdr w:val="none" w:sz="0" w:space="0" w:color="auto" w:frame="1"/>
          <w:shd w:val="clear" w:color="auto" w:fill="FFFFFF"/>
        </w:rPr>
        <w:t xml:space="preserve">, pe </w:t>
      </w:r>
      <w:proofErr w:type="spellStart"/>
      <w:r>
        <w:rPr>
          <w:rStyle w:val="salnttl"/>
          <w:bdr w:val="none" w:sz="0" w:space="0" w:color="auto" w:frame="1"/>
          <w:shd w:val="clear" w:color="auto" w:fill="FFFFFF"/>
        </w:rPr>
        <w:t>suport</w:t>
      </w:r>
      <w:proofErr w:type="spellEnd"/>
      <w:r>
        <w:rPr>
          <w:rStyle w:val="salnttl"/>
          <w:bdr w:val="none" w:sz="0" w:space="0" w:color="auto" w:frame="1"/>
          <w:shd w:val="clear" w:color="auto" w:fill="FFFFFF"/>
        </w:rPr>
        <w:t xml:space="preserve"> electronic, </w:t>
      </w:r>
      <w:proofErr w:type="spellStart"/>
      <w:r>
        <w:rPr>
          <w:rStyle w:val="salnttl"/>
          <w:bdr w:val="none" w:sz="0" w:space="0" w:color="auto" w:frame="1"/>
          <w:shd w:val="clear" w:color="auto" w:fill="FFFFFF"/>
        </w:rPr>
        <w:t>pentru</w:t>
      </w:r>
      <w:proofErr w:type="spellEnd"/>
      <w:r>
        <w:rPr>
          <w:rStyle w:val="salnttl"/>
          <w:bdr w:val="none" w:sz="0" w:space="0" w:color="auto" w:frame="1"/>
          <w:shd w:val="clear" w:color="auto" w:fill="FFFFFF"/>
        </w:rPr>
        <w:t xml:space="preserve"> a beneficia de mese </w:t>
      </w:r>
      <w:proofErr w:type="spellStart"/>
      <w:r>
        <w:rPr>
          <w:rStyle w:val="salnttl"/>
          <w:bdr w:val="none" w:sz="0" w:space="0" w:color="auto" w:frame="1"/>
          <w:shd w:val="clear" w:color="auto" w:fill="FFFFFF"/>
        </w:rPr>
        <w:t>calde</w:t>
      </w:r>
      <w:proofErr w:type="spellEnd"/>
      <w:r>
        <w:rPr>
          <w:rStyle w:val="salnttl"/>
          <w:bdr w:val="none" w:sz="0" w:space="0" w:color="auto" w:frame="1"/>
          <w:shd w:val="clear" w:color="auto" w:fill="FFFFFF"/>
        </w:rPr>
        <w:t xml:space="preserve">, </w:t>
      </w:r>
      <w:proofErr w:type="spellStart"/>
      <w:r w:rsidRPr="00B47C33">
        <w:rPr>
          <w:rStyle w:val="slitbdy"/>
          <w:bdr w:val="none" w:sz="0" w:space="0" w:color="auto" w:frame="1"/>
          <w:shd w:val="clear" w:color="auto" w:fill="FFFFFF"/>
        </w:rPr>
        <w:t>persoanele</w:t>
      </w:r>
      <w:proofErr w:type="spellEnd"/>
      <w:r w:rsidRPr="00B47C33">
        <w:rPr>
          <w:rStyle w:val="slitbdy"/>
          <w:bdr w:val="none" w:sz="0" w:space="0" w:color="auto" w:frame="1"/>
          <w:shd w:val="clear" w:color="auto" w:fill="FFFFFF"/>
        </w:rPr>
        <w:t xml:space="preserve"> care au </w:t>
      </w:r>
      <w:proofErr w:type="spellStart"/>
      <w:r w:rsidRPr="00B47C33">
        <w:rPr>
          <w:rStyle w:val="slitbdy"/>
          <w:bdr w:val="none" w:sz="0" w:space="0" w:color="auto" w:frame="1"/>
          <w:shd w:val="clear" w:color="auto" w:fill="FFFFFF"/>
        </w:rPr>
        <w:t>împlinit</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vârsta</w:t>
      </w:r>
      <w:proofErr w:type="spellEnd"/>
      <w:r w:rsidRPr="00B47C33">
        <w:rPr>
          <w:rStyle w:val="slitbdy"/>
          <w:bdr w:val="none" w:sz="0" w:space="0" w:color="auto" w:frame="1"/>
          <w:shd w:val="clear" w:color="auto" w:fill="FFFFFF"/>
        </w:rPr>
        <w:t xml:space="preserve"> de 75 de ani </w:t>
      </w:r>
      <w:proofErr w:type="spellStart"/>
      <w:r w:rsidRPr="00B47C33">
        <w:rPr>
          <w:rStyle w:val="slitbdy"/>
          <w:bdr w:val="none" w:sz="0" w:space="0" w:color="auto" w:frame="1"/>
          <w:shd w:val="clear" w:color="auto" w:fill="FFFFFF"/>
        </w:rPr>
        <w:t>sau</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peste</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această</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vârstă</w:t>
      </w:r>
      <w:proofErr w:type="spellEnd"/>
      <w:r w:rsidRPr="00B47C33">
        <w:rPr>
          <w:rStyle w:val="slitbdy"/>
          <w:bdr w:val="none" w:sz="0" w:space="0" w:color="auto" w:frame="1"/>
          <w:shd w:val="clear" w:color="auto" w:fill="FFFFFF"/>
        </w:rPr>
        <w:t xml:space="preserve">, care </w:t>
      </w:r>
      <w:proofErr w:type="spellStart"/>
      <w:r w:rsidRPr="00B47C33">
        <w:rPr>
          <w:rStyle w:val="slitbdy"/>
          <w:bdr w:val="none" w:sz="0" w:space="0" w:color="auto" w:frame="1"/>
          <w:shd w:val="clear" w:color="auto" w:fill="FFFFFF"/>
        </w:rPr>
        <w:t>beneficiază</w:t>
      </w:r>
      <w:proofErr w:type="spellEnd"/>
      <w:r w:rsidRPr="00B47C33">
        <w:rPr>
          <w:rStyle w:val="slitbdy"/>
          <w:bdr w:val="none" w:sz="0" w:space="0" w:color="auto" w:frame="1"/>
          <w:shd w:val="clear" w:color="auto" w:fill="FFFFFF"/>
        </w:rPr>
        <w:t xml:space="preserve"> de </w:t>
      </w:r>
      <w:proofErr w:type="spellStart"/>
      <w:r w:rsidRPr="00B47C33">
        <w:rPr>
          <w:rStyle w:val="slitbdy"/>
          <w:bdr w:val="none" w:sz="0" w:space="0" w:color="auto" w:frame="1"/>
          <w:shd w:val="clear" w:color="auto" w:fill="FFFFFF"/>
        </w:rPr>
        <w:t>indemnizația</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socială</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pentru</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pensionari</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sau</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alte</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drepturi</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prin</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legi</w:t>
      </w:r>
      <w:proofErr w:type="spellEnd"/>
      <w:r w:rsidRPr="00B47C33">
        <w:rPr>
          <w:rStyle w:val="slitbdy"/>
          <w:bdr w:val="none" w:sz="0" w:space="0" w:color="auto" w:frame="1"/>
          <w:shd w:val="clear" w:color="auto" w:fill="FFFFFF"/>
        </w:rPr>
        <w:t xml:space="preserve"> cu </w:t>
      </w:r>
      <w:proofErr w:type="spellStart"/>
      <w:r w:rsidRPr="00B47C33">
        <w:rPr>
          <w:rStyle w:val="slitbdy"/>
          <w:bdr w:val="none" w:sz="0" w:space="0" w:color="auto" w:frame="1"/>
          <w:shd w:val="clear" w:color="auto" w:fill="FFFFFF"/>
        </w:rPr>
        <w:t>caracter</w:t>
      </w:r>
      <w:proofErr w:type="spellEnd"/>
      <w:r w:rsidRPr="00B47C33">
        <w:rPr>
          <w:rStyle w:val="slitbdy"/>
          <w:bdr w:val="none" w:sz="0" w:space="0" w:color="auto" w:frame="1"/>
          <w:shd w:val="clear" w:color="auto" w:fill="FFFFFF"/>
        </w:rPr>
        <w:t xml:space="preserve"> special, </w:t>
      </w:r>
      <w:proofErr w:type="spellStart"/>
      <w:r w:rsidRPr="00B47C33">
        <w:rPr>
          <w:rStyle w:val="slitbdy"/>
          <w:bdr w:val="none" w:sz="0" w:space="0" w:color="auto" w:frame="1"/>
          <w:shd w:val="clear" w:color="auto" w:fill="FFFFFF"/>
        </w:rPr>
        <w:t>plătite</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prin</w:t>
      </w:r>
      <w:proofErr w:type="spellEnd"/>
      <w:r w:rsidRPr="00B47C33">
        <w:rPr>
          <w:rStyle w:val="slitbdy"/>
          <w:bdr w:val="none" w:sz="0" w:space="0" w:color="auto" w:frame="1"/>
          <w:shd w:val="clear" w:color="auto" w:fill="FFFFFF"/>
        </w:rPr>
        <w:t xml:space="preserve"> case </w:t>
      </w:r>
      <w:proofErr w:type="spellStart"/>
      <w:r w:rsidRPr="00B47C33">
        <w:rPr>
          <w:rStyle w:val="slitbdy"/>
          <w:bdr w:val="none" w:sz="0" w:space="0" w:color="auto" w:frame="1"/>
          <w:shd w:val="clear" w:color="auto" w:fill="FFFFFF"/>
        </w:rPr>
        <w:t>teritoriale</w:t>
      </w:r>
      <w:proofErr w:type="spellEnd"/>
      <w:r w:rsidRPr="00B47C33">
        <w:rPr>
          <w:rStyle w:val="slitbdy"/>
          <w:bdr w:val="none" w:sz="0" w:space="0" w:color="auto" w:frame="1"/>
          <w:shd w:val="clear" w:color="auto" w:fill="FFFFFF"/>
        </w:rPr>
        <w:t xml:space="preserve"> de </w:t>
      </w:r>
      <w:proofErr w:type="spellStart"/>
      <w:r w:rsidRPr="00B47C33">
        <w:rPr>
          <w:rStyle w:val="slitbdy"/>
          <w:bdr w:val="none" w:sz="0" w:space="0" w:color="auto" w:frame="1"/>
          <w:shd w:val="clear" w:color="auto" w:fill="FFFFFF"/>
        </w:rPr>
        <w:t>pensii</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și</w:t>
      </w:r>
      <w:proofErr w:type="spellEnd"/>
      <w:r w:rsidRPr="00B47C33">
        <w:rPr>
          <w:rStyle w:val="slit"/>
          <w:bdr w:val="dotted" w:sz="6" w:space="0" w:color="FEFEFE" w:frame="1"/>
          <w:shd w:val="clear" w:color="auto" w:fill="FFFFFF"/>
        </w:rPr>
        <w:t> </w:t>
      </w:r>
      <w:proofErr w:type="spellStart"/>
      <w:r w:rsidRPr="00B47C33">
        <w:rPr>
          <w:rStyle w:val="slitbdy"/>
          <w:bdr w:val="none" w:sz="0" w:space="0" w:color="auto" w:frame="1"/>
          <w:shd w:val="clear" w:color="auto" w:fill="FFFFFF"/>
        </w:rPr>
        <w:t>persoane</w:t>
      </w:r>
      <w:proofErr w:type="spellEnd"/>
      <w:r w:rsidRPr="00B47C33">
        <w:rPr>
          <w:rStyle w:val="slitbdy"/>
          <w:bdr w:val="none" w:sz="0" w:space="0" w:color="auto" w:frame="1"/>
          <w:shd w:val="clear" w:color="auto" w:fill="FFFFFF"/>
        </w:rPr>
        <w:t>/</w:t>
      </w:r>
      <w:proofErr w:type="spellStart"/>
      <w:r w:rsidRPr="00B47C33">
        <w:rPr>
          <w:rStyle w:val="slitbdy"/>
          <w:bdr w:val="none" w:sz="0" w:space="0" w:color="auto" w:frame="1"/>
          <w:shd w:val="clear" w:color="auto" w:fill="FFFFFF"/>
        </w:rPr>
        <w:t>familii</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fără</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adăpost</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inclusiv</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persoanele</w:t>
      </w:r>
      <w:proofErr w:type="spellEnd"/>
      <w:r w:rsidRPr="00B47C33">
        <w:rPr>
          <w:rStyle w:val="slitbdy"/>
          <w:bdr w:val="none" w:sz="0" w:space="0" w:color="auto" w:frame="1"/>
          <w:shd w:val="clear" w:color="auto" w:fill="FFFFFF"/>
        </w:rPr>
        <w:t>/</w:t>
      </w:r>
      <w:proofErr w:type="spellStart"/>
      <w:r w:rsidRPr="00B47C33">
        <w:rPr>
          <w:rStyle w:val="slitbdy"/>
          <w:bdr w:val="none" w:sz="0" w:space="0" w:color="auto" w:frame="1"/>
          <w:shd w:val="clear" w:color="auto" w:fill="FFFFFF"/>
        </w:rPr>
        <w:t>familiile</w:t>
      </w:r>
      <w:proofErr w:type="spellEnd"/>
      <w:r w:rsidRPr="00B47C33">
        <w:rPr>
          <w:rStyle w:val="slitbdy"/>
          <w:bdr w:val="none" w:sz="0" w:space="0" w:color="auto" w:frame="1"/>
          <w:shd w:val="clear" w:color="auto" w:fill="FFFFFF"/>
        </w:rPr>
        <w:t xml:space="preserve"> care au </w:t>
      </w:r>
      <w:proofErr w:type="spellStart"/>
      <w:r w:rsidRPr="00B47C33">
        <w:rPr>
          <w:rStyle w:val="slitbdy"/>
          <w:bdr w:val="none" w:sz="0" w:space="0" w:color="auto" w:frame="1"/>
          <w:shd w:val="clear" w:color="auto" w:fill="FFFFFF"/>
        </w:rPr>
        <w:t>fost</w:t>
      </w:r>
      <w:proofErr w:type="spellEnd"/>
      <w:r w:rsidRPr="00B47C33">
        <w:rPr>
          <w:rStyle w:val="slitbdy"/>
          <w:bdr w:val="none" w:sz="0" w:space="0" w:color="auto" w:frame="1"/>
          <w:shd w:val="clear" w:color="auto" w:fill="FFFFFF"/>
        </w:rPr>
        <w:t xml:space="preserve"> evacuate </w:t>
      </w:r>
      <w:proofErr w:type="spellStart"/>
      <w:r w:rsidRPr="00B47C33">
        <w:rPr>
          <w:rStyle w:val="slitbdy"/>
          <w:bdr w:val="none" w:sz="0" w:space="0" w:color="auto" w:frame="1"/>
          <w:shd w:val="clear" w:color="auto" w:fill="FFFFFF"/>
        </w:rPr>
        <w:t>și</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familiile</w:t>
      </w:r>
      <w:proofErr w:type="spellEnd"/>
      <w:r w:rsidRPr="00B47C33">
        <w:rPr>
          <w:rStyle w:val="slitbdy"/>
          <w:bdr w:val="none" w:sz="0" w:space="0" w:color="auto" w:frame="1"/>
          <w:shd w:val="clear" w:color="auto" w:fill="FFFFFF"/>
        </w:rPr>
        <w:t xml:space="preserve"> cu </w:t>
      </w:r>
      <w:proofErr w:type="spellStart"/>
      <w:r w:rsidRPr="00B47C33">
        <w:rPr>
          <w:rStyle w:val="slitbdy"/>
          <w:bdr w:val="none" w:sz="0" w:space="0" w:color="auto" w:frame="1"/>
          <w:shd w:val="clear" w:color="auto" w:fill="FFFFFF"/>
        </w:rPr>
        <w:t>copii</w:t>
      </w:r>
      <w:proofErr w:type="spellEnd"/>
      <w:r w:rsidRPr="00B47C33">
        <w:rPr>
          <w:rStyle w:val="slitbdy"/>
          <w:bdr w:val="none" w:sz="0" w:space="0" w:color="auto" w:frame="1"/>
          <w:shd w:val="clear" w:color="auto" w:fill="FFFFFF"/>
        </w:rPr>
        <w:t xml:space="preserve"> care nu au </w:t>
      </w:r>
      <w:proofErr w:type="spellStart"/>
      <w:r w:rsidRPr="00B47C33">
        <w:rPr>
          <w:rStyle w:val="slitbdy"/>
          <w:bdr w:val="none" w:sz="0" w:space="0" w:color="auto" w:frame="1"/>
          <w:shd w:val="clear" w:color="auto" w:fill="FFFFFF"/>
        </w:rPr>
        <w:t>domiciliu</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stabil</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mai</w:t>
      </w:r>
      <w:proofErr w:type="spellEnd"/>
      <w:r w:rsidRPr="00B47C33">
        <w:rPr>
          <w:rStyle w:val="slitbdy"/>
          <w:bdr w:val="none" w:sz="0" w:space="0" w:color="auto" w:frame="1"/>
          <w:shd w:val="clear" w:color="auto" w:fill="FFFFFF"/>
        </w:rPr>
        <w:t xml:space="preserve"> ales </w:t>
      </w:r>
      <w:proofErr w:type="spellStart"/>
      <w:r w:rsidRPr="00B47C33">
        <w:rPr>
          <w:rStyle w:val="slitbdy"/>
          <w:bdr w:val="none" w:sz="0" w:space="0" w:color="auto" w:frame="1"/>
          <w:shd w:val="clear" w:color="auto" w:fill="FFFFFF"/>
        </w:rPr>
        <w:t>cele</w:t>
      </w:r>
      <w:proofErr w:type="spellEnd"/>
      <w:r w:rsidRPr="00B47C33">
        <w:rPr>
          <w:rStyle w:val="slitbdy"/>
          <w:bdr w:val="none" w:sz="0" w:space="0" w:color="auto" w:frame="1"/>
          <w:shd w:val="clear" w:color="auto" w:fill="FFFFFF"/>
        </w:rPr>
        <w:t xml:space="preserve"> </w:t>
      </w:r>
      <w:proofErr w:type="spellStart"/>
      <w:r w:rsidRPr="00B47C33">
        <w:rPr>
          <w:rStyle w:val="slitbdy"/>
          <w:bdr w:val="none" w:sz="0" w:space="0" w:color="auto" w:frame="1"/>
          <w:shd w:val="clear" w:color="auto" w:fill="FFFFFF"/>
        </w:rPr>
        <w:t>monoparentale</w:t>
      </w:r>
      <w:proofErr w:type="spellEnd"/>
      <w:r w:rsidRPr="00B47C33">
        <w:rPr>
          <w:rStyle w:val="slitbdy"/>
          <w:bdr w:val="none" w:sz="0" w:space="0" w:color="auto" w:frame="1"/>
          <w:shd w:val="clear" w:color="auto" w:fill="FFFFFF"/>
        </w:rPr>
        <w:t>.</w:t>
      </w:r>
    </w:p>
    <w:bookmarkEnd w:id="0"/>
    <w:p w14:paraId="27D9C6D0" w14:textId="77777777" w:rsidR="00BA4920" w:rsidRPr="00BA4920" w:rsidRDefault="00BA4920" w:rsidP="00BA4920">
      <w:pPr>
        <w:pStyle w:val="ListParagraph"/>
        <w:spacing w:after="0" w:line="240" w:lineRule="auto"/>
        <w:ind w:left="360"/>
        <w:jc w:val="both"/>
        <w:rPr>
          <w:rFonts w:ascii="Times New Roman" w:hAnsi="Times New Roman"/>
          <w:b/>
          <w:sz w:val="24"/>
          <w:szCs w:val="24"/>
          <w:u w:val="single"/>
        </w:rPr>
      </w:pPr>
    </w:p>
    <w:p w14:paraId="65FBF927" w14:textId="5409C970" w:rsidR="00770DCB" w:rsidRDefault="006075C8" w:rsidP="006075C8">
      <w:pPr>
        <w:pStyle w:val="ListParagraph"/>
        <w:numPr>
          <w:ilvl w:val="0"/>
          <w:numId w:val="6"/>
        </w:numPr>
        <w:spacing w:after="0" w:line="240" w:lineRule="auto"/>
        <w:jc w:val="both"/>
        <w:rPr>
          <w:rFonts w:ascii="Times New Roman" w:hAnsi="Times New Roman"/>
          <w:b/>
          <w:sz w:val="24"/>
          <w:szCs w:val="24"/>
          <w:u w:val="single"/>
        </w:rPr>
      </w:pPr>
      <w:r>
        <w:rPr>
          <w:rFonts w:ascii="Times New Roman" w:hAnsi="Times New Roman"/>
          <w:b/>
          <w:sz w:val="24"/>
          <w:szCs w:val="24"/>
          <w:u w:val="single"/>
        </w:rPr>
        <w:t>INDEMNIZAȚIA DE ÎNSOȚITOR PENTRU PERSOANELE CU HANDICAP GRAV, CU ASISTENT PERSONAL  SAU ANGAJAREA UNUI ASISTENT PERSONAL</w:t>
      </w:r>
    </w:p>
    <w:p w14:paraId="6A343D30" w14:textId="5A3DC2CA" w:rsidR="006075C8" w:rsidRDefault="006075C8" w:rsidP="006075C8">
      <w:pPr>
        <w:spacing w:after="0" w:line="240" w:lineRule="auto"/>
        <w:jc w:val="both"/>
        <w:rPr>
          <w:rFonts w:ascii="Times New Roman" w:hAnsi="Times New Roman"/>
          <w:b/>
          <w:sz w:val="24"/>
          <w:szCs w:val="24"/>
          <w:u w:val="single"/>
        </w:rPr>
      </w:pPr>
    </w:p>
    <w:p w14:paraId="5451B3CE" w14:textId="6A4812F0" w:rsidR="006075C8" w:rsidRDefault="006075C8" w:rsidP="006075C8">
      <w:pPr>
        <w:spacing w:after="0" w:line="240" w:lineRule="auto"/>
        <w:jc w:val="both"/>
        <w:rPr>
          <w:rFonts w:ascii="Times New Roman" w:hAnsi="Times New Roman"/>
          <w:bCs/>
          <w:sz w:val="24"/>
          <w:szCs w:val="24"/>
        </w:rPr>
      </w:pPr>
      <w:r>
        <w:rPr>
          <w:rFonts w:ascii="Times New Roman" w:hAnsi="Times New Roman"/>
          <w:bCs/>
          <w:sz w:val="24"/>
          <w:szCs w:val="24"/>
        </w:rPr>
        <w:t xml:space="preserve">În condițiile Legii 448/2006, cu modificările și </w:t>
      </w:r>
      <w:r w:rsidRPr="006075C8">
        <w:rPr>
          <w:rFonts w:ascii="Times New Roman" w:hAnsi="Times New Roman"/>
          <w:bCs/>
          <w:sz w:val="24"/>
          <w:szCs w:val="24"/>
        </w:rPr>
        <w:t>completările</w:t>
      </w:r>
      <w:r>
        <w:rPr>
          <w:rFonts w:ascii="Times New Roman" w:hAnsi="Times New Roman"/>
          <w:bCs/>
          <w:sz w:val="24"/>
          <w:szCs w:val="24"/>
        </w:rPr>
        <w:t>, p</w:t>
      </w:r>
      <w:r w:rsidRPr="006075C8">
        <w:rPr>
          <w:rFonts w:ascii="Times New Roman" w:hAnsi="Times New Roman"/>
          <w:sz w:val="24"/>
          <w:szCs w:val="24"/>
          <w:shd w:val="clear" w:color="auto" w:fill="FFFFFF"/>
        </w:rPr>
        <w:t>ărinții sau, după caz, reprezentanții legali ai copilului cu handicap grav, persoana sau familia care a primit în plasament un copil cu handicap grav, adulții cu handicap grav ori reprezentanții legali ai acestora, cu excepția celor cu handicap vizual grav, pot opta între asistent personal și primirea unei indemnizații lunare.</w:t>
      </w:r>
    </w:p>
    <w:p w14:paraId="0982A313" w14:textId="7096A169" w:rsidR="006075C8" w:rsidRDefault="00033590" w:rsidP="006075C8">
      <w:pPr>
        <w:spacing w:after="0" w:line="240" w:lineRule="auto"/>
        <w:jc w:val="both"/>
        <w:rPr>
          <w:rStyle w:val="salnbdy"/>
          <w:rFonts w:ascii="Times New Roman" w:hAnsi="Times New Roman"/>
          <w:color w:val="000000"/>
          <w:sz w:val="24"/>
          <w:szCs w:val="24"/>
          <w:bdr w:val="none" w:sz="0" w:space="0" w:color="auto" w:frame="1"/>
          <w:shd w:val="clear" w:color="auto" w:fill="FFFFFF"/>
        </w:rPr>
      </w:pPr>
      <w:r w:rsidRPr="00033590">
        <w:rPr>
          <w:rStyle w:val="salnbdy"/>
          <w:rFonts w:ascii="Times New Roman" w:hAnsi="Times New Roman"/>
          <w:color w:val="000000"/>
          <w:sz w:val="24"/>
          <w:szCs w:val="24"/>
          <w:bdr w:val="none" w:sz="0" w:space="0" w:color="auto" w:frame="1"/>
          <w:shd w:val="clear" w:color="auto" w:fill="FFFFFF"/>
        </w:rPr>
        <w:t>Plata indemnizației lunare se asigură de primăriile în a căror rază teritorială își are domiciliul sau reședința persoana cu handicap grav</w:t>
      </w:r>
      <w:r w:rsidRPr="00033590">
        <w:rPr>
          <w:rStyle w:val="salnbdy"/>
          <w:rFonts w:ascii="Times New Roman" w:hAnsi="Times New Roman"/>
          <w:color w:val="000000"/>
          <w:sz w:val="24"/>
          <w:szCs w:val="24"/>
          <w:bdr w:val="none" w:sz="0" w:space="0" w:color="auto" w:frame="1"/>
          <w:shd w:val="clear" w:color="auto" w:fill="FFFFFF"/>
        </w:rPr>
        <w:t xml:space="preserve"> și</w:t>
      </w:r>
      <w:r w:rsidRPr="00033590">
        <w:rPr>
          <w:rStyle w:val="salnbdy"/>
          <w:rFonts w:ascii="Times New Roman" w:hAnsi="Times New Roman"/>
          <w:color w:val="000000"/>
          <w:sz w:val="24"/>
          <w:szCs w:val="24"/>
          <w:bdr w:val="none" w:sz="0" w:space="0" w:color="auto" w:frame="1"/>
          <w:shd w:val="clear" w:color="auto" w:fill="FFFFFF"/>
        </w:rPr>
        <w:t xml:space="preserve"> se face pe perioada valabilității certificatului de încadrare în grad de handicap, emis de comisiile de protecție a copiilor sau de comisiile de evaluare a persoanelor adulte cu handicap, după caz.</w:t>
      </w:r>
    </w:p>
    <w:p w14:paraId="470A5F8C" w14:textId="2A575DCB" w:rsidR="006075C8" w:rsidRDefault="00033590" w:rsidP="006075C8">
      <w:pPr>
        <w:spacing w:after="0" w:line="240" w:lineRule="auto"/>
        <w:jc w:val="both"/>
        <w:rPr>
          <w:rFonts w:ascii="Times New Roman" w:hAnsi="Times New Roman"/>
          <w:bCs/>
          <w:sz w:val="24"/>
          <w:szCs w:val="24"/>
        </w:rPr>
      </w:pPr>
      <w:r>
        <w:rPr>
          <w:rStyle w:val="salnbdy"/>
          <w:rFonts w:ascii="Times New Roman" w:hAnsi="Times New Roman"/>
          <w:color w:val="000000"/>
          <w:sz w:val="24"/>
          <w:szCs w:val="24"/>
          <w:bdr w:val="none" w:sz="0" w:space="0" w:color="auto" w:frame="1"/>
          <w:shd w:val="clear" w:color="auto" w:fill="FFFFFF"/>
        </w:rPr>
        <w:lastRenderedPageBreak/>
        <w:t>Pentru a beneficia de aceste drepturi se depune o cerere, însoțită de copia certificatului de încadrare în grad de handicap și copia cărții de identitate a persoanei în cauză, respectiv a reprezentantului legal al acesteia.</w:t>
      </w:r>
    </w:p>
    <w:p w14:paraId="4AAA514A" w14:textId="77777777" w:rsidR="006075C8" w:rsidRDefault="006075C8" w:rsidP="006075C8">
      <w:pPr>
        <w:spacing w:after="0" w:line="240" w:lineRule="auto"/>
        <w:jc w:val="both"/>
        <w:rPr>
          <w:rFonts w:ascii="Times New Roman" w:hAnsi="Times New Roman"/>
          <w:bCs/>
          <w:sz w:val="24"/>
          <w:szCs w:val="24"/>
        </w:rPr>
      </w:pPr>
    </w:p>
    <w:p w14:paraId="5D6D08C9" w14:textId="77777777" w:rsidR="006075C8" w:rsidRPr="006075C8" w:rsidRDefault="006075C8" w:rsidP="006075C8">
      <w:pPr>
        <w:spacing w:after="0" w:line="240" w:lineRule="auto"/>
        <w:jc w:val="both"/>
        <w:rPr>
          <w:rStyle w:val="salnbdy"/>
          <w:rFonts w:ascii="Times New Roman" w:hAnsi="Times New Roman"/>
          <w:sz w:val="24"/>
          <w:szCs w:val="24"/>
          <w:bdr w:val="none" w:sz="0" w:space="0" w:color="auto" w:frame="1"/>
          <w:shd w:val="clear" w:color="auto" w:fill="FFFFFF"/>
        </w:rPr>
      </w:pPr>
      <w:r w:rsidRPr="006075C8">
        <w:rPr>
          <w:rFonts w:ascii="Times New Roman" w:hAnsi="Times New Roman"/>
          <w:sz w:val="24"/>
          <w:szCs w:val="24"/>
          <w:shd w:val="clear" w:color="auto" w:fill="FFFFFF"/>
        </w:rPr>
        <w:t>P</w:t>
      </w:r>
      <w:r w:rsidRPr="006075C8">
        <w:rPr>
          <w:rFonts w:ascii="Times New Roman" w:hAnsi="Times New Roman"/>
          <w:sz w:val="24"/>
          <w:szCs w:val="24"/>
          <w:shd w:val="clear" w:color="auto" w:fill="FFFFFF"/>
        </w:rPr>
        <w:t>ersoana adultă cu handicap grav are dreptul la un asistent personal, în baza evaluării sociopsihomedicale.</w:t>
      </w:r>
      <w:r w:rsidRPr="006075C8">
        <w:rPr>
          <w:rFonts w:ascii="Times New Roman" w:hAnsi="Times New Roman"/>
          <w:bCs/>
          <w:sz w:val="28"/>
          <w:szCs w:val="28"/>
        </w:rPr>
        <w:t xml:space="preserve"> </w:t>
      </w:r>
      <w:r w:rsidRPr="006075C8">
        <w:rPr>
          <w:rStyle w:val="salnbdy"/>
          <w:rFonts w:ascii="Times New Roman" w:hAnsi="Times New Roman"/>
          <w:sz w:val="24"/>
          <w:szCs w:val="24"/>
          <w:bdr w:val="none" w:sz="0" w:space="0" w:color="auto" w:frame="1"/>
          <w:shd w:val="clear" w:color="auto" w:fill="FFFFFF"/>
        </w:rPr>
        <w:t>Poate fi încadrată cu contract individual de muncă în funcția de asistent personal persoana care îndeplinește următoarele condiții:</w:t>
      </w:r>
    </w:p>
    <w:p w14:paraId="2ECF0A8F" w14:textId="77777777" w:rsidR="006075C8" w:rsidRPr="006075C8" w:rsidRDefault="006075C8" w:rsidP="006075C8">
      <w:pPr>
        <w:spacing w:after="0" w:line="240" w:lineRule="auto"/>
        <w:jc w:val="both"/>
        <w:rPr>
          <w:rStyle w:val="slitbdy"/>
          <w:rFonts w:ascii="Times New Roman" w:hAnsi="Times New Roman"/>
          <w:sz w:val="24"/>
          <w:szCs w:val="24"/>
          <w:bdr w:val="none" w:sz="0" w:space="0" w:color="auto" w:frame="1"/>
          <w:shd w:val="clear" w:color="auto" w:fill="FFFFFF"/>
        </w:rPr>
      </w:pPr>
      <w:r w:rsidRPr="006075C8">
        <w:rPr>
          <w:rStyle w:val="slitttl"/>
          <w:rFonts w:ascii="Times New Roman" w:hAnsi="Times New Roman"/>
          <w:b/>
          <w:bCs/>
          <w:sz w:val="24"/>
          <w:szCs w:val="24"/>
          <w:bdr w:val="none" w:sz="0" w:space="0" w:color="auto" w:frame="1"/>
          <w:shd w:val="clear" w:color="auto" w:fill="FFFFFF"/>
        </w:rPr>
        <w:t>a)</w:t>
      </w:r>
      <w:r w:rsidRPr="006075C8">
        <w:rPr>
          <w:rStyle w:val="slit"/>
          <w:rFonts w:ascii="Times New Roman" w:hAnsi="Times New Roman"/>
          <w:sz w:val="24"/>
          <w:szCs w:val="24"/>
          <w:bdr w:val="dotted" w:sz="6" w:space="0" w:color="FEFEFE" w:frame="1"/>
          <w:shd w:val="clear" w:color="auto" w:fill="FFFFFF"/>
        </w:rPr>
        <w:t> </w:t>
      </w:r>
      <w:r w:rsidRPr="006075C8">
        <w:rPr>
          <w:rStyle w:val="slitbdy"/>
          <w:rFonts w:ascii="Times New Roman" w:hAnsi="Times New Roman"/>
          <w:sz w:val="24"/>
          <w:szCs w:val="24"/>
          <w:bdr w:val="none" w:sz="0" w:space="0" w:color="auto" w:frame="1"/>
          <w:shd w:val="clear" w:color="auto" w:fill="FFFFFF"/>
        </w:rPr>
        <w:t>are vârsta minimă de 18 ani împliniți;</w:t>
      </w:r>
    </w:p>
    <w:p w14:paraId="198AB090" w14:textId="77777777" w:rsidR="006075C8" w:rsidRPr="006075C8" w:rsidRDefault="006075C8" w:rsidP="006075C8">
      <w:pPr>
        <w:spacing w:after="0" w:line="240" w:lineRule="auto"/>
        <w:jc w:val="both"/>
        <w:rPr>
          <w:rStyle w:val="slitbdy"/>
          <w:rFonts w:ascii="Times New Roman" w:hAnsi="Times New Roman"/>
          <w:sz w:val="24"/>
          <w:szCs w:val="24"/>
          <w:bdr w:val="none" w:sz="0" w:space="0" w:color="auto" w:frame="1"/>
          <w:shd w:val="clear" w:color="auto" w:fill="FFFFFF"/>
        </w:rPr>
      </w:pPr>
      <w:r w:rsidRPr="006075C8">
        <w:rPr>
          <w:rStyle w:val="slitttl"/>
          <w:rFonts w:ascii="Times New Roman" w:hAnsi="Times New Roman"/>
          <w:b/>
          <w:bCs/>
          <w:sz w:val="24"/>
          <w:szCs w:val="24"/>
          <w:bdr w:val="none" w:sz="0" w:space="0" w:color="auto" w:frame="1"/>
          <w:shd w:val="clear" w:color="auto" w:fill="FFFFFF"/>
        </w:rPr>
        <w:t>b)</w:t>
      </w:r>
      <w:r w:rsidRPr="006075C8">
        <w:rPr>
          <w:rStyle w:val="slit"/>
          <w:rFonts w:ascii="Times New Roman" w:hAnsi="Times New Roman"/>
          <w:sz w:val="24"/>
          <w:szCs w:val="24"/>
          <w:bdr w:val="dotted" w:sz="6" w:space="0" w:color="FEFEFE" w:frame="1"/>
          <w:shd w:val="clear" w:color="auto" w:fill="FFFFFF"/>
        </w:rPr>
        <w:t> </w:t>
      </w:r>
      <w:r w:rsidRPr="006075C8">
        <w:rPr>
          <w:rStyle w:val="slitbdy"/>
          <w:rFonts w:ascii="Times New Roman" w:hAnsi="Times New Roman"/>
          <w:sz w:val="24"/>
          <w:szCs w:val="24"/>
          <w:bdr w:val="none" w:sz="0" w:space="0" w:color="auto" w:frame="1"/>
          <w:shd w:val="clear" w:color="auto" w:fill="FFFFFF"/>
        </w:rPr>
        <w:t>nu a fost condamnată pentru săvârșirea unei infracțiuni care ar face-o incompatibilă cu exercitarea ocupației de asistent personal;</w:t>
      </w:r>
    </w:p>
    <w:p w14:paraId="5528120B" w14:textId="77777777" w:rsidR="006075C8" w:rsidRPr="006075C8" w:rsidRDefault="006075C8" w:rsidP="006075C8">
      <w:pPr>
        <w:spacing w:after="0" w:line="240" w:lineRule="auto"/>
        <w:jc w:val="both"/>
        <w:rPr>
          <w:rStyle w:val="slitbdy"/>
          <w:rFonts w:ascii="Times New Roman" w:hAnsi="Times New Roman"/>
          <w:sz w:val="24"/>
          <w:szCs w:val="24"/>
          <w:bdr w:val="none" w:sz="0" w:space="0" w:color="auto" w:frame="1"/>
          <w:shd w:val="clear" w:color="auto" w:fill="FFFFFF"/>
        </w:rPr>
      </w:pPr>
      <w:r w:rsidRPr="006075C8">
        <w:rPr>
          <w:rStyle w:val="slitttl"/>
          <w:rFonts w:ascii="Times New Roman" w:hAnsi="Times New Roman"/>
          <w:b/>
          <w:bCs/>
          <w:sz w:val="24"/>
          <w:szCs w:val="24"/>
          <w:bdr w:val="none" w:sz="0" w:space="0" w:color="auto" w:frame="1"/>
          <w:shd w:val="clear" w:color="auto" w:fill="FFFFFF"/>
        </w:rPr>
        <w:t>c)</w:t>
      </w:r>
      <w:r w:rsidRPr="006075C8">
        <w:rPr>
          <w:rStyle w:val="slit"/>
          <w:rFonts w:ascii="Times New Roman" w:hAnsi="Times New Roman"/>
          <w:sz w:val="24"/>
          <w:szCs w:val="24"/>
          <w:bdr w:val="dotted" w:sz="6" w:space="0" w:color="FEFEFE" w:frame="1"/>
          <w:shd w:val="clear" w:color="auto" w:fill="FFFFFF"/>
        </w:rPr>
        <w:t> </w:t>
      </w:r>
      <w:r w:rsidRPr="006075C8">
        <w:rPr>
          <w:rStyle w:val="slitbdy"/>
          <w:rFonts w:ascii="Times New Roman" w:hAnsi="Times New Roman"/>
          <w:sz w:val="24"/>
          <w:szCs w:val="24"/>
          <w:bdr w:val="none" w:sz="0" w:space="0" w:color="auto" w:frame="1"/>
          <w:shd w:val="clear" w:color="auto" w:fill="FFFFFF"/>
        </w:rPr>
        <w:t>are capacitate deplină de exercițiu;</w:t>
      </w:r>
    </w:p>
    <w:p w14:paraId="775B7948" w14:textId="77777777" w:rsidR="006075C8" w:rsidRPr="006075C8" w:rsidRDefault="006075C8" w:rsidP="006075C8">
      <w:pPr>
        <w:spacing w:after="0" w:line="240" w:lineRule="auto"/>
        <w:jc w:val="both"/>
        <w:rPr>
          <w:rStyle w:val="slitbdy"/>
          <w:rFonts w:ascii="Times New Roman" w:hAnsi="Times New Roman"/>
          <w:sz w:val="24"/>
          <w:szCs w:val="24"/>
          <w:bdr w:val="none" w:sz="0" w:space="0" w:color="auto" w:frame="1"/>
          <w:shd w:val="clear" w:color="auto" w:fill="FFFFFF"/>
        </w:rPr>
      </w:pPr>
      <w:r w:rsidRPr="006075C8">
        <w:rPr>
          <w:rStyle w:val="slitttl"/>
          <w:rFonts w:ascii="Times New Roman" w:hAnsi="Times New Roman"/>
          <w:b/>
          <w:bCs/>
          <w:sz w:val="24"/>
          <w:szCs w:val="24"/>
          <w:bdr w:val="none" w:sz="0" w:space="0" w:color="auto" w:frame="1"/>
          <w:shd w:val="clear" w:color="auto" w:fill="FFFFFF"/>
        </w:rPr>
        <w:t>d)</w:t>
      </w:r>
      <w:r w:rsidRPr="006075C8">
        <w:rPr>
          <w:rStyle w:val="slit"/>
          <w:rFonts w:ascii="Times New Roman" w:hAnsi="Times New Roman"/>
          <w:sz w:val="24"/>
          <w:szCs w:val="24"/>
          <w:bdr w:val="dotted" w:sz="6" w:space="0" w:color="FEFEFE" w:frame="1"/>
          <w:shd w:val="clear" w:color="auto" w:fill="FFFFFF"/>
        </w:rPr>
        <w:t> </w:t>
      </w:r>
      <w:r w:rsidRPr="006075C8">
        <w:rPr>
          <w:rStyle w:val="slitbdy"/>
          <w:rFonts w:ascii="Times New Roman" w:hAnsi="Times New Roman"/>
          <w:sz w:val="24"/>
          <w:szCs w:val="24"/>
          <w:bdr w:val="none" w:sz="0" w:space="0" w:color="auto" w:frame="1"/>
          <w:shd w:val="clear" w:color="auto" w:fill="FFFFFF"/>
        </w:rPr>
        <w:t>are o stare de sănătate corespunzătoare, atestată de medicul de familie sau pe baza unui examen medical de specialitate;</w:t>
      </w:r>
    </w:p>
    <w:p w14:paraId="0E6699C0" w14:textId="74B5FDCC" w:rsidR="006075C8" w:rsidRDefault="006075C8" w:rsidP="006075C8">
      <w:pPr>
        <w:spacing w:after="0" w:line="240" w:lineRule="auto"/>
        <w:jc w:val="both"/>
        <w:rPr>
          <w:rStyle w:val="slitbdy"/>
          <w:rFonts w:ascii="Times New Roman" w:hAnsi="Times New Roman"/>
          <w:sz w:val="24"/>
          <w:szCs w:val="24"/>
          <w:bdr w:val="none" w:sz="0" w:space="0" w:color="auto" w:frame="1"/>
          <w:shd w:val="clear" w:color="auto" w:fill="FFFFFF"/>
        </w:rPr>
      </w:pPr>
      <w:r w:rsidRPr="006075C8">
        <w:rPr>
          <w:rStyle w:val="slitttl"/>
          <w:rFonts w:ascii="Times New Roman" w:hAnsi="Times New Roman"/>
          <w:b/>
          <w:bCs/>
          <w:sz w:val="24"/>
          <w:szCs w:val="24"/>
          <w:bdr w:val="none" w:sz="0" w:space="0" w:color="auto" w:frame="1"/>
          <w:shd w:val="clear" w:color="auto" w:fill="FFFFFF"/>
        </w:rPr>
        <w:t>e)</w:t>
      </w:r>
      <w:r w:rsidRPr="006075C8">
        <w:rPr>
          <w:rStyle w:val="slit"/>
          <w:rFonts w:ascii="Times New Roman" w:hAnsi="Times New Roman"/>
          <w:sz w:val="24"/>
          <w:szCs w:val="24"/>
          <w:bdr w:val="dotted" w:sz="6" w:space="0" w:color="FEFEFE" w:frame="1"/>
          <w:shd w:val="clear" w:color="auto" w:fill="FFFFFF"/>
        </w:rPr>
        <w:t> </w:t>
      </w:r>
      <w:r w:rsidRPr="006075C8">
        <w:rPr>
          <w:rStyle w:val="slitbdy"/>
          <w:rFonts w:ascii="Times New Roman" w:hAnsi="Times New Roman"/>
          <w:sz w:val="24"/>
          <w:szCs w:val="24"/>
          <w:bdr w:val="none" w:sz="0" w:space="0" w:color="auto" w:frame="1"/>
          <w:shd w:val="clear" w:color="auto" w:fill="FFFFFF"/>
        </w:rPr>
        <w:t>a absolvit cel puțin cursurile învățământului general obligatoriu, cu excepția rudelor și afinilor până la gradul al IV-lea inclusiv ale persoanei cu handicap grav, precum și cu excepția soțului sau soției, după caz; în situații excepționale, la propunerea asistentului social din cadrul aparatului propriu al consiliului local în a cărui rază teritorială își are domiciliul sau reședința persoana care urmează să îndeplinească funcția de asistent personal, Autoritatea Națională pentru Persoanele cu Dizabilități poate aproba derogarea de la îndeplinirea condițiilor de studii și în cazul altor persoane.</w:t>
      </w:r>
    </w:p>
    <w:p w14:paraId="04D67F23" w14:textId="33D8174A" w:rsidR="00033590" w:rsidRDefault="00033590" w:rsidP="006075C8">
      <w:pPr>
        <w:spacing w:after="0" w:line="240" w:lineRule="auto"/>
        <w:jc w:val="both"/>
        <w:rPr>
          <w:rStyle w:val="slitbdy"/>
          <w:rFonts w:ascii="Times New Roman" w:hAnsi="Times New Roman"/>
          <w:sz w:val="24"/>
          <w:szCs w:val="24"/>
          <w:bdr w:val="none" w:sz="0" w:space="0" w:color="auto" w:frame="1"/>
          <w:shd w:val="clear" w:color="auto" w:fill="FFFFFF"/>
        </w:rPr>
      </w:pPr>
    </w:p>
    <w:p w14:paraId="040246DB" w14:textId="7A627A9F" w:rsidR="00033590" w:rsidRPr="006075C8" w:rsidRDefault="00033590" w:rsidP="006075C8">
      <w:pPr>
        <w:spacing w:after="0" w:line="240" w:lineRule="auto"/>
        <w:jc w:val="both"/>
        <w:rPr>
          <w:rFonts w:ascii="Times New Roman" w:hAnsi="Times New Roman"/>
          <w:sz w:val="24"/>
          <w:szCs w:val="24"/>
          <w:bdr w:val="none" w:sz="0" w:space="0" w:color="auto" w:frame="1"/>
          <w:shd w:val="clear" w:color="auto" w:fill="FFFFFF"/>
        </w:rPr>
      </w:pPr>
      <w:r>
        <w:rPr>
          <w:rStyle w:val="slitbdy"/>
          <w:rFonts w:ascii="Times New Roman" w:hAnsi="Times New Roman"/>
          <w:sz w:val="24"/>
          <w:szCs w:val="24"/>
          <w:bdr w:val="none" w:sz="0" w:space="0" w:color="auto" w:frame="1"/>
          <w:shd w:val="clear" w:color="auto" w:fill="FFFFFF"/>
        </w:rPr>
        <w:t xml:space="preserve">Dosarul de angajare va cuprinde cerere, acte de identitate și stare civilă atât ale persoanei cu handicap cât și ale solicitantului, cazier judiciar si </w:t>
      </w:r>
      <w:r>
        <w:rPr>
          <w:rStyle w:val="slitbdy"/>
          <w:rFonts w:ascii="Times New Roman" w:hAnsi="Times New Roman"/>
          <w:sz w:val="24"/>
          <w:szCs w:val="24"/>
          <w:bdr w:val="none" w:sz="0" w:space="0" w:color="auto" w:frame="1"/>
          <w:shd w:val="clear" w:color="auto" w:fill="FFFFFF"/>
        </w:rPr>
        <w:t xml:space="preserve">adeverință de la medicul de familie </w:t>
      </w:r>
      <w:r>
        <w:rPr>
          <w:rStyle w:val="slitbdy"/>
          <w:rFonts w:ascii="Times New Roman" w:hAnsi="Times New Roman"/>
          <w:sz w:val="24"/>
          <w:szCs w:val="24"/>
          <w:bdr w:val="none" w:sz="0" w:space="0" w:color="auto" w:frame="1"/>
          <w:shd w:val="clear" w:color="auto" w:fill="FFFFFF"/>
        </w:rPr>
        <w:t>pentru asistentul personal și certificatul de încadrare în grad de handicap al persoanei cu handicap.</w:t>
      </w:r>
    </w:p>
    <w:sectPr w:rsidR="00033590" w:rsidRPr="006075C8" w:rsidSect="00B47C33">
      <w:pgSz w:w="11906" w:h="16838"/>
      <w:pgMar w:top="568" w:right="70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B819" w14:textId="77777777" w:rsidR="0030727E" w:rsidRDefault="0030727E" w:rsidP="001979BB">
      <w:pPr>
        <w:spacing w:after="0" w:line="240" w:lineRule="auto"/>
      </w:pPr>
      <w:r>
        <w:separator/>
      </w:r>
    </w:p>
  </w:endnote>
  <w:endnote w:type="continuationSeparator" w:id="0">
    <w:p w14:paraId="09DE3150" w14:textId="77777777" w:rsidR="0030727E" w:rsidRDefault="0030727E" w:rsidP="0019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F3943" w14:textId="77777777" w:rsidR="0030727E" w:rsidRDefault="0030727E" w:rsidP="001979BB">
      <w:pPr>
        <w:spacing w:after="0" w:line="240" w:lineRule="auto"/>
      </w:pPr>
      <w:r>
        <w:separator/>
      </w:r>
    </w:p>
  </w:footnote>
  <w:footnote w:type="continuationSeparator" w:id="0">
    <w:p w14:paraId="7967EAEF" w14:textId="77777777" w:rsidR="0030727E" w:rsidRDefault="0030727E" w:rsidP="00197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C374B"/>
    <w:multiLevelType w:val="hybridMultilevel"/>
    <w:tmpl w:val="C260655C"/>
    <w:lvl w:ilvl="0" w:tplc="DB40B508">
      <w:start w:val="1"/>
      <w:numFmt w:val="decimal"/>
      <w:lvlText w:val="%1."/>
      <w:lvlJc w:val="left"/>
      <w:pPr>
        <w:ind w:left="360" w:hanging="360"/>
      </w:pPr>
      <w:rPr>
        <w:rFonts w:ascii="Times New Roman" w:hAnsi="Times New Roman" w:cs="Times New Roman" w:hint="default"/>
        <w:b/>
        <w:bCs/>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A7071FD"/>
    <w:multiLevelType w:val="hybridMultilevel"/>
    <w:tmpl w:val="044C1C0E"/>
    <w:lvl w:ilvl="0" w:tplc="48F08DBC">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57C449B9"/>
    <w:multiLevelType w:val="hybridMultilevel"/>
    <w:tmpl w:val="270A1DAE"/>
    <w:lvl w:ilvl="0" w:tplc="F040741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34E6E88"/>
    <w:multiLevelType w:val="multilevel"/>
    <w:tmpl w:val="BAFE10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84D2E"/>
    <w:multiLevelType w:val="hybridMultilevel"/>
    <w:tmpl w:val="6B866628"/>
    <w:lvl w:ilvl="0" w:tplc="A6F48F5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7B0824BB"/>
    <w:multiLevelType w:val="hybridMultilevel"/>
    <w:tmpl w:val="8C307A00"/>
    <w:lvl w:ilvl="0" w:tplc="114AA87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7ECB7F56"/>
    <w:multiLevelType w:val="hybridMultilevel"/>
    <w:tmpl w:val="45728B36"/>
    <w:lvl w:ilvl="0" w:tplc="68DC216A">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E8F"/>
    <w:rsid w:val="00033590"/>
    <w:rsid w:val="001056F4"/>
    <w:rsid w:val="00113540"/>
    <w:rsid w:val="00165862"/>
    <w:rsid w:val="00191A27"/>
    <w:rsid w:val="001979BB"/>
    <w:rsid w:val="002505AF"/>
    <w:rsid w:val="002827CB"/>
    <w:rsid w:val="00301418"/>
    <w:rsid w:val="0030727E"/>
    <w:rsid w:val="00314304"/>
    <w:rsid w:val="0032123A"/>
    <w:rsid w:val="00321C24"/>
    <w:rsid w:val="0033121B"/>
    <w:rsid w:val="00342706"/>
    <w:rsid w:val="0040676E"/>
    <w:rsid w:val="004C1404"/>
    <w:rsid w:val="00550270"/>
    <w:rsid w:val="005838F7"/>
    <w:rsid w:val="005E00C8"/>
    <w:rsid w:val="006075C8"/>
    <w:rsid w:val="00692C63"/>
    <w:rsid w:val="00697A50"/>
    <w:rsid w:val="006C01A1"/>
    <w:rsid w:val="00770DCB"/>
    <w:rsid w:val="00884050"/>
    <w:rsid w:val="008E42EF"/>
    <w:rsid w:val="009761C8"/>
    <w:rsid w:val="00A93087"/>
    <w:rsid w:val="00B47C33"/>
    <w:rsid w:val="00BA4920"/>
    <w:rsid w:val="00BA62B6"/>
    <w:rsid w:val="00BB3840"/>
    <w:rsid w:val="00C074E4"/>
    <w:rsid w:val="00C1637A"/>
    <w:rsid w:val="00C7084F"/>
    <w:rsid w:val="00C93022"/>
    <w:rsid w:val="00D40E8F"/>
    <w:rsid w:val="00D44C01"/>
    <w:rsid w:val="00DA0E02"/>
    <w:rsid w:val="00DA5ADE"/>
    <w:rsid w:val="00DD658F"/>
    <w:rsid w:val="00E74CB3"/>
    <w:rsid w:val="00EF1E8B"/>
    <w:rsid w:val="00F905E2"/>
    <w:rsid w:val="00FB111B"/>
    <w:rsid w:val="00FB58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B3DC"/>
  <w15:docId w15:val="{33977012-5F9D-48C8-AC1F-1FAD1D3D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BB"/>
    <w:pPr>
      <w:suppressAutoHyphens/>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1979BB"/>
    <w:pPr>
      <w:spacing w:after="0" w:line="240" w:lineRule="auto"/>
    </w:pPr>
    <w:rPr>
      <w:rFonts w:ascii="Times New Roman" w:hAnsi="Times New Roman"/>
      <w:sz w:val="20"/>
      <w:szCs w:val="20"/>
    </w:rPr>
  </w:style>
  <w:style w:type="character" w:customStyle="1" w:styleId="FootnoteTextChar">
    <w:name w:val="Footnote Text Char"/>
    <w:basedOn w:val="DefaultParagraphFont"/>
    <w:uiPriority w:val="99"/>
    <w:semiHidden/>
    <w:rsid w:val="001979BB"/>
    <w:rPr>
      <w:rFonts w:ascii="Calibri" w:eastAsia="Times New Roman" w:hAnsi="Calibri" w:cs="Times New Roman"/>
      <w:sz w:val="20"/>
      <w:szCs w:val="20"/>
      <w:lang w:eastAsia="zh-CN"/>
    </w:rPr>
  </w:style>
  <w:style w:type="character" w:customStyle="1" w:styleId="FootnoteTextChar1">
    <w:name w:val="Footnote Text Char1"/>
    <w:link w:val="FootnoteText"/>
    <w:uiPriority w:val="99"/>
    <w:rsid w:val="001979BB"/>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40676E"/>
    <w:pPr>
      <w:ind w:left="720"/>
      <w:contextualSpacing/>
    </w:pPr>
  </w:style>
  <w:style w:type="paragraph" w:styleId="Header">
    <w:name w:val="header"/>
    <w:basedOn w:val="Normal"/>
    <w:link w:val="HeaderChar"/>
    <w:uiPriority w:val="99"/>
    <w:unhideWhenUsed/>
    <w:rsid w:val="003427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706"/>
    <w:rPr>
      <w:rFonts w:ascii="Calibri" w:eastAsia="Times New Roman" w:hAnsi="Calibri" w:cs="Times New Roman"/>
      <w:lang w:eastAsia="zh-CN"/>
    </w:rPr>
  </w:style>
  <w:style w:type="paragraph" w:styleId="Footer">
    <w:name w:val="footer"/>
    <w:basedOn w:val="Normal"/>
    <w:link w:val="FooterChar"/>
    <w:uiPriority w:val="99"/>
    <w:unhideWhenUsed/>
    <w:rsid w:val="003427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706"/>
    <w:rPr>
      <w:rFonts w:ascii="Calibri" w:eastAsia="Times New Roman" w:hAnsi="Calibri" w:cs="Times New Roman"/>
      <w:lang w:eastAsia="zh-CN"/>
    </w:rPr>
  </w:style>
  <w:style w:type="character" w:styleId="Hyperlink">
    <w:name w:val="Hyperlink"/>
    <w:basedOn w:val="DefaultParagraphFont"/>
    <w:uiPriority w:val="99"/>
    <w:semiHidden/>
    <w:unhideWhenUsed/>
    <w:rsid w:val="004C1404"/>
    <w:rPr>
      <w:color w:val="0000FF"/>
      <w:u w:val="single"/>
    </w:rPr>
  </w:style>
  <w:style w:type="paragraph" w:styleId="NormalWeb">
    <w:name w:val="Normal (Web)"/>
    <w:basedOn w:val="Normal"/>
    <w:uiPriority w:val="99"/>
    <w:semiHidden/>
    <w:unhideWhenUsed/>
    <w:rsid w:val="00B47C33"/>
    <w:pPr>
      <w:suppressAutoHyphens w:val="0"/>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B47C33"/>
    <w:rPr>
      <w:b/>
      <w:bCs/>
    </w:rPr>
  </w:style>
  <w:style w:type="character" w:customStyle="1" w:styleId="saln">
    <w:name w:val="s_aln"/>
    <w:basedOn w:val="DefaultParagraphFont"/>
    <w:rsid w:val="00B47C33"/>
  </w:style>
  <w:style w:type="character" w:customStyle="1" w:styleId="salnttl">
    <w:name w:val="s_aln_ttl"/>
    <w:basedOn w:val="DefaultParagraphFont"/>
    <w:rsid w:val="00B47C33"/>
  </w:style>
  <w:style w:type="character" w:customStyle="1" w:styleId="salnbdy">
    <w:name w:val="s_aln_bdy"/>
    <w:basedOn w:val="DefaultParagraphFont"/>
    <w:rsid w:val="00B47C33"/>
  </w:style>
  <w:style w:type="character" w:customStyle="1" w:styleId="slit">
    <w:name w:val="s_lit"/>
    <w:basedOn w:val="DefaultParagraphFont"/>
    <w:rsid w:val="00B47C33"/>
  </w:style>
  <w:style w:type="character" w:customStyle="1" w:styleId="slitttl">
    <w:name w:val="s_lit_ttl"/>
    <w:basedOn w:val="DefaultParagraphFont"/>
    <w:rsid w:val="00B47C33"/>
  </w:style>
  <w:style w:type="character" w:customStyle="1" w:styleId="slitbdy">
    <w:name w:val="s_lit_bdy"/>
    <w:basedOn w:val="DefaultParagraphFont"/>
    <w:rsid w:val="00B47C33"/>
  </w:style>
  <w:style w:type="character" w:customStyle="1" w:styleId="spar">
    <w:name w:val="s_par"/>
    <w:basedOn w:val="DefaultParagraphFont"/>
    <w:rsid w:val="00B4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21295">
      <w:bodyDiv w:val="1"/>
      <w:marLeft w:val="0"/>
      <w:marRight w:val="0"/>
      <w:marTop w:val="0"/>
      <w:marBottom w:val="0"/>
      <w:divBdr>
        <w:top w:val="none" w:sz="0" w:space="0" w:color="auto"/>
        <w:left w:val="none" w:sz="0" w:space="0" w:color="auto"/>
        <w:bottom w:val="none" w:sz="0" w:space="0" w:color="auto"/>
        <w:right w:val="none" w:sz="0" w:space="0" w:color="auto"/>
      </w:divBdr>
      <w:divsChild>
        <w:div w:id="298073842">
          <w:marLeft w:val="0"/>
          <w:marRight w:val="0"/>
          <w:marTop w:val="0"/>
          <w:marBottom w:val="0"/>
          <w:divBdr>
            <w:top w:val="none" w:sz="0" w:space="0" w:color="auto"/>
            <w:left w:val="none" w:sz="0" w:space="0" w:color="auto"/>
            <w:bottom w:val="none" w:sz="0" w:space="0" w:color="auto"/>
            <w:right w:val="none" w:sz="0" w:space="0" w:color="auto"/>
          </w:divBdr>
          <w:divsChild>
            <w:div w:id="1269848671">
              <w:marLeft w:val="0"/>
              <w:marRight w:val="0"/>
              <w:marTop w:val="0"/>
              <w:marBottom w:val="0"/>
              <w:divBdr>
                <w:top w:val="none" w:sz="0" w:space="0" w:color="auto"/>
                <w:left w:val="none" w:sz="0" w:space="0" w:color="auto"/>
                <w:bottom w:val="none" w:sz="0" w:space="0" w:color="auto"/>
                <w:right w:val="none" w:sz="0" w:space="0" w:color="auto"/>
              </w:divBdr>
              <w:divsChild>
                <w:div w:id="5018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3danzygi/ordonanta-de-urgenta-nr-70-2011-privind-masurile-de-protectie-sociala-in-perioada-sezonului-rece?pid=56892598&amp;d=2021-02-23" TargetMode="External"/><Relationship Id="rId3" Type="http://schemas.openxmlformats.org/officeDocument/2006/relationships/settings" Target="settings.xml"/><Relationship Id="rId7" Type="http://schemas.openxmlformats.org/officeDocument/2006/relationships/hyperlink" Target="https://lege5.ro/Gratuit/gi3danzygi/ordonanta-de-urgenta-nr-70-2011-privind-masurile-de-protectie-sociala-in-perioada-sezonului-rece?pid=56892567&amp;d=2021-0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i3danzygi/ordonanta-de-urgenta-nr-70-2011-privind-masurile-de-protectie-sociala-in-perioada-sezonului-rece?pid=56892612&amp;d=2021-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Niculina Marioara</dc:creator>
  <cp:keywords/>
  <dc:description/>
  <cp:lastModifiedBy>Fabiola Horga</cp:lastModifiedBy>
  <cp:revision>26</cp:revision>
  <dcterms:created xsi:type="dcterms:W3CDTF">2020-09-16T11:33:00Z</dcterms:created>
  <dcterms:modified xsi:type="dcterms:W3CDTF">2021-02-23T07:53:00Z</dcterms:modified>
</cp:coreProperties>
</file>